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wp14="http://schemas.microsoft.com/office/word/2010/wordprocessingDrawing"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 wp14" xml:space="preserve">
  <w:body>
    <w:tbl>
      <w:tblPr>
        <w:tblW w:w="0" w:type="auto"/>
        <w:jc w:val="left"/>
        <w:tblInd w:w="3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75"/>
        <w:gridCol w:w="2256"/>
        <w:gridCol w:w="2410"/>
        <w:gridCol w:w="2406"/>
        <w:gridCol w:w="2410"/>
        <w:gridCol w:w="2405"/>
        <w:gridCol w:w="2410"/>
      </w:tblGrid>
      <w:tr xmlns:wp14="http://schemas.microsoft.com/office/word/2010/wordml" w:rsidTr="2BE089C2" w14:paraId="74BCBBA0" wp14:textId="77777777">
        <w:trPr>
          <w:trHeight w:val="340" w:hRule="atLeast"/>
        </w:trPr>
        <w:tc>
          <w:tcPr>
            <w:tcW w:w="16172" w:type="dxa"/>
            <w:gridSpan w:val="7"/>
            <w:tcMar/>
          </w:tcPr>
          <w:p w14:paraId="2AC94AA3" wp14:textId="77777777">
            <w:pPr>
              <w:pStyle w:val="TableParagraph"/>
              <w:spacing w:before="45"/>
              <w:ind w:left="19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Year 1: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Willows</w:t>
            </w:r>
          </w:p>
        </w:tc>
      </w:tr>
      <w:tr xmlns:wp14="http://schemas.microsoft.com/office/word/2010/wordml" w:rsidTr="2BE089C2" w14:paraId="5C352E22" wp14:textId="77777777">
        <w:trPr>
          <w:trHeight w:val="345" w:hRule="atLeast"/>
        </w:trPr>
        <w:tc>
          <w:tcPr>
            <w:tcW w:w="1875" w:type="dxa"/>
            <w:tcMar/>
          </w:tcPr>
          <w:p w14:paraId="672A6659" wp14:textId="77777777"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56" w:type="dxa"/>
            <w:tcMar/>
          </w:tcPr>
          <w:p w14:paraId="489EC70D" wp14:textId="77777777">
            <w:pPr>
              <w:pStyle w:val="TableParagraph"/>
              <w:spacing w:before="50"/>
              <w:ind w:left="95" w:right="63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Term</w:t>
            </w:r>
            <w:r>
              <w:rPr>
                <w:b/>
                <w:spacing w:val="4"/>
                <w:sz w:val="22"/>
              </w:rPr>
              <w:t> </w:t>
            </w:r>
            <w:r>
              <w:rPr>
                <w:b/>
                <w:spacing w:val="-12"/>
                <w:sz w:val="22"/>
              </w:rPr>
              <w:t>1</w:t>
            </w:r>
          </w:p>
        </w:tc>
        <w:tc>
          <w:tcPr>
            <w:tcW w:w="2410" w:type="dxa"/>
            <w:tcMar/>
          </w:tcPr>
          <w:p w14:paraId="2DD8285B" wp14:textId="77777777">
            <w:pPr>
              <w:pStyle w:val="TableParagraph"/>
              <w:spacing w:before="50"/>
              <w:ind w:left="38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Term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b/>
                <w:spacing w:val="-10"/>
                <w:sz w:val="22"/>
              </w:rPr>
              <w:t>2</w:t>
            </w:r>
          </w:p>
        </w:tc>
        <w:tc>
          <w:tcPr>
            <w:tcW w:w="2406" w:type="dxa"/>
            <w:tcMar/>
          </w:tcPr>
          <w:p w14:paraId="47350805" wp14:textId="77777777">
            <w:pPr>
              <w:pStyle w:val="TableParagraph"/>
              <w:spacing w:before="50"/>
              <w:ind w:left="46" w:right="3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Term</w:t>
            </w:r>
            <w:r>
              <w:rPr>
                <w:b/>
                <w:spacing w:val="4"/>
                <w:sz w:val="22"/>
              </w:rPr>
              <w:t> </w:t>
            </w:r>
            <w:r>
              <w:rPr>
                <w:b/>
                <w:spacing w:val="-12"/>
                <w:sz w:val="22"/>
              </w:rPr>
              <w:t>3</w:t>
            </w:r>
          </w:p>
        </w:tc>
        <w:tc>
          <w:tcPr>
            <w:tcW w:w="2410" w:type="dxa"/>
            <w:tcMar/>
          </w:tcPr>
          <w:p w14:paraId="2E5DE49A" wp14:textId="77777777">
            <w:pPr>
              <w:pStyle w:val="TableParagraph"/>
              <w:spacing w:before="50"/>
              <w:ind w:left="38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Term</w:t>
            </w:r>
            <w:r>
              <w:rPr>
                <w:b/>
                <w:spacing w:val="4"/>
                <w:sz w:val="22"/>
              </w:rPr>
              <w:t> </w:t>
            </w:r>
            <w:r>
              <w:rPr>
                <w:b/>
                <w:spacing w:val="-12"/>
                <w:sz w:val="22"/>
              </w:rPr>
              <w:t>4</w:t>
            </w:r>
          </w:p>
        </w:tc>
        <w:tc>
          <w:tcPr>
            <w:tcW w:w="2405" w:type="dxa"/>
            <w:tcMar/>
          </w:tcPr>
          <w:p w14:paraId="0CB12DEC" wp14:textId="77777777">
            <w:pPr>
              <w:pStyle w:val="TableParagraph"/>
              <w:spacing w:before="50"/>
              <w:ind w:left="721" w:right="68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Term</w:t>
            </w:r>
            <w:r>
              <w:rPr>
                <w:b/>
                <w:spacing w:val="4"/>
                <w:sz w:val="22"/>
              </w:rPr>
              <w:t> </w:t>
            </w:r>
            <w:r>
              <w:rPr>
                <w:b/>
                <w:spacing w:val="-12"/>
                <w:sz w:val="22"/>
              </w:rPr>
              <w:t>5</w:t>
            </w:r>
          </w:p>
        </w:tc>
        <w:tc>
          <w:tcPr>
            <w:tcW w:w="2410" w:type="dxa"/>
            <w:tcMar/>
          </w:tcPr>
          <w:p w14:paraId="6FBBDCA5" wp14:textId="77777777">
            <w:pPr>
              <w:pStyle w:val="TableParagraph"/>
              <w:spacing w:before="50"/>
              <w:ind w:left="3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Term</w:t>
            </w:r>
            <w:r>
              <w:rPr>
                <w:b/>
                <w:spacing w:val="4"/>
                <w:sz w:val="22"/>
              </w:rPr>
              <w:t> </w:t>
            </w:r>
            <w:r>
              <w:rPr>
                <w:b/>
                <w:spacing w:val="-12"/>
                <w:sz w:val="22"/>
              </w:rPr>
              <w:t>6</w:t>
            </w:r>
          </w:p>
        </w:tc>
      </w:tr>
      <w:tr xmlns:wp14="http://schemas.microsoft.com/office/word/2010/wordml" w:rsidTr="2BE089C2" w14:paraId="00DA32CB" wp14:textId="77777777">
        <w:trPr>
          <w:trHeight w:val="1710" w:hRule="atLeast"/>
        </w:trPr>
        <w:tc>
          <w:tcPr>
            <w:tcW w:w="1875" w:type="dxa"/>
            <w:shd w:val="clear" w:color="auto" w:fill="00AFEF"/>
            <w:tcMar/>
          </w:tcPr>
          <w:p w14:paraId="4640BA28" wp14:textId="77777777">
            <w:pPr>
              <w:pStyle w:val="TableParagraph"/>
              <w:ind w:left="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Maths</w:t>
            </w:r>
          </w:p>
        </w:tc>
        <w:tc>
          <w:tcPr>
            <w:tcW w:w="2256" w:type="dxa"/>
            <w:tcMar/>
          </w:tcPr>
          <w:p w14:paraId="30C65C21" wp14:textId="77777777">
            <w:pPr>
              <w:pStyle w:val="TableParagraph"/>
              <w:ind w:left="521" w:firstLine="45"/>
              <w:rPr>
                <w:sz w:val="22"/>
              </w:rPr>
            </w:pPr>
            <w:r>
              <w:rPr>
                <w:sz w:val="22"/>
              </w:rPr>
              <w:t>Place value </w:t>
            </w:r>
            <w:r>
              <w:rPr>
                <w:spacing w:val="-2"/>
                <w:sz w:val="22"/>
              </w:rPr>
              <w:t>Addition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and Subtraction</w:t>
            </w:r>
          </w:p>
        </w:tc>
        <w:tc>
          <w:tcPr>
            <w:tcW w:w="2410" w:type="dxa"/>
            <w:tcMar/>
          </w:tcPr>
          <w:p w14:paraId="0E7D3AC9" wp14:textId="77777777">
            <w:pPr>
              <w:pStyle w:val="TableParagraph"/>
              <w:spacing w:before="8" w:line="213" w:lineRule="auto"/>
              <w:ind w:left="980" w:hanging="65"/>
              <w:rPr>
                <w:sz w:val="22"/>
              </w:rPr>
            </w:pPr>
            <w:r>
              <w:rPr>
                <w:spacing w:val="-2"/>
                <w:sz w:val="22"/>
              </w:rPr>
              <w:t>Multiplication </w:t>
            </w:r>
            <w:r>
              <w:rPr>
                <w:sz w:val="22"/>
              </w:rPr>
              <w:t>and division</w:t>
            </w:r>
          </w:p>
        </w:tc>
        <w:tc>
          <w:tcPr>
            <w:tcW w:w="2406" w:type="dxa"/>
            <w:tcMar/>
          </w:tcPr>
          <w:p w14:paraId="68D414DA" wp14:textId="77777777">
            <w:pPr>
              <w:pStyle w:val="TableParagraph"/>
              <w:ind w:left="791" w:right="428" w:hanging="466"/>
              <w:rPr>
                <w:sz w:val="22"/>
              </w:rPr>
            </w:pPr>
            <w:r>
              <w:rPr>
                <w:sz w:val="22"/>
              </w:rPr>
              <w:t>Multiplication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and </w:t>
            </w:r>
            <w:r>
              <w:rPr>
                <w:spacing w:val="-2"/>
                <w:sz w:val="22"/>
              </w:rPr>
              <w:t>Division</w:t>
            </w:r>
          </w:p>
          <w:p w14:paraId="0B4DE411" wp14:textId="77777777">
            <w:pPr>
              <w:pStyle w:val="TableParagraph"/>
              <w:spacing w:before="124"/>
              <w:ind w:left="631"/>
              <w:rPr>
                <w:sz w:val="22"/>
              </w:rPr>
            </w:pPr>
            <w:r>
              <w:rPr>
                <w:spacing w:val="-2"/>
                <w:sz w:val="22"/>
              </w:rPr>
              <w:t>Fractions</w:t>
            </w:r>
          </w:p>
        </w:tc>
        <w:tc>
          <w:tcPr>
            <w:tcW w:w="2410" w:type="dxa"/>
            <w:tcMar/>
          </w:tcPr>
          <w:p w14:paraId="1B5C8B1F" wp14:textId="77777777">
            <w:pPr>
              <w:pStyle w:val="TableParagraph"/>
              <w:spacing w:before="2" w:line="237" w:lineRule="auto"/>
              <w:ind w:left="235" w:firstLine="140"/>
              <w:rPr>
                <w:sz w:val="22"/>
              </w:rPr>
            </w:pPr>
            <w:r>
              <w:rPr>
                <w:sz w:val="22"/>
              </w:rPr>
              <w:t>Mass and Capacity Length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Perimeter</w:t>
            </w:r>
          </w:p>
        </w:tc>
        <w:tc>
          <w:tcPr>
            <w:tcW w:w="2405" w:type="dxa"/>
            <w:tcMar/>
          </w:tcPr>
          <w:p w14:paraId="683C04EA" wp14:textId="77777777">
            <w:pPr>
              <w:pStyle w:val="TableParagraph"/>
              <w:spacing w:line="261" w:lineRule="auto"/>
              <w:ind w:left="702" w:right="686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Fractions Money </w:t>
            </w:r>
            <w:r>
              <w:rPr>
                <w:spacing w:val="-4"/>
                <w:sz w:val="22"/>
              </w:rPr>
              <w:t>Time</w:t>
            </w:r>
          </w:p>
        </w:tc>
        <w:tc>
          <w:tcPr>
            <w:tcW w:w="2410" w:type="dxa"/>
            <w:tcMar/>
          </w:tcPr>
          <w:p w14:paraId="5BF22879" wp14:textId="77777777">
            <w:pPr>
              <w:pStyle w:val="TableParagraph"/>
              <w:spacing w:before="1" w:line="199" w:lineRule="auto"/>
              <w:ind w:left="727" w:right="810"/>
              <w:rPr>
                <w:sz w:val="22"/>
              </w:rPr>
            </w:pPr>
            <w:r>
              <w:rPr>
                <w:spacing w:val="-4"/>
                <w:sz w:val="22"/>
              </w:rPr>
              <w:t>Time </w:t>
            </w:r>
            <w:r>
              <w:rPr>
                <w:spacing w:val="-2"/>
                <w:sz w:val="22"/>
              </w:rPr>
              <w:t>Shape Statistics</w:t>
            </w:r>
          </w:p>
        </w:tc>
      </w:tr>
      <w:tr xmlns:wp14="http://schemas.microsoft.com/office/word/2010/wordml" w:rsidTr="2BE089C2" w14:paraId="316459A9" wp14:textId="77777777">
        <w:trPr>
          <w:trHeight w:val="5387" w:hRule="atLeast"/>
        </w:trPr>
        <w:tc>
          <w:tcPr>
            <w:tcW w:w="1875" w:type="dxa"/>
            <w:shd w:val="clear" w:color="auto" w:fill="A8D08D"/>
            <w:tcMar/>
          </w:tcPr>
          <w:p w14:paraId="0A37501D" wp14:textId="77777777">
            <w:pPr>
              <w:pStyle w:val="TableParagraph"/>
              <w:spacing w:before="12"/>
              <w:rPr>
                <w:rFonts w:ascii="Times New Roman"/>
                <w:sz w:val="22"/>
              </w:rPr>
            </w:pPr>
          </w:p>
          <w:p w14:paraId="30788B7B" wp14:textId="77777777">
            <w:pPr>
              <w:pStyle w:val="TableParagraph"/>
              <w:spacing w:before="1"/>
              <w:ind w:left="11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English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Reading</w:t>
            </w:r>
          </w:p>
        </w:tc>
        <w:tc>
          <w:tcPr>
            <w:tcW w:w="2256" w:type="dxa"/>
            <w:tcMar/>
          </w:tcPr>
          <w:p w14:paraId="6B43B00E" wp14:textId="77777777">
            <w:pPr>
              <w:pStyle w:val="TableParagraph"/>
              <w:ind w:left="72" w:right="69"/>
              <w:jc w:val="center"/>
              <w:rPr>
                <w:sz w:val="22"/>
              </w:rPr>
            </w:pPr>
            <w:r>
              <w:rPr>
                <w:sz w:val="22"/>
              </w:rPr>
              <w:t>-Making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connections within the text</w:t>
            </w:r>
          </w:p>
          <w:p w14:paraId="5A35F151" wp14:textId="77777777">
            <w:pPr>
              <w:pStyle w:val="TableParagraph"/>
              <w:spacing w:before="6" w:line="237" w:lineRule="auto"/>
              <w:ind w:left="72" w:right="65"/>
              <w:jc w:val="center"/>
              <w:rPr>
                <w:sz w:val="22"/>
              </w:rPr>
            </w:pPr>
            <w:r>
              <w:rPr>
                <w:sz w:val="22"/>
              </w:rPr>
              <w:t>-Exploring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words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and </w:t>
            </w:r>
            <w:r>
              <w:rPr>
                <w:spacing w:val="-2"/>
                <w:sz w:val="22"/>
              </w:rPr>
              <w:t>language</w:t>
            </w:r>
          </w:p>
          <w:p w14:paraId="534FABC4" wp14:textId="77777777">
            <w:pPr>
              <w:pStyle w:val="TableParagraph"/>
              <w:spacing w:before="1"/>
              <w:ind w:left="72" w:right="65"/>
              <w:jc w:val="center"/>
              <w:rPr>
                <w:sz w:val="22"/>
              </w:rPr>
            </w:pPr>
            <w:r>
              <w:rPr>
                <w:sz w:val="22"/>
              </w:rPr>
              <w:t>-Scan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find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facts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and </w:t>
            </w:r>
            <w:r>
              <w:rPr>
                <w:spacing w:val="-2"/>
                <w:sz w:val="22"/>
              </w:rPr>
              <w:t>summarise</w:t>
            </w:r>
          </w:p>
          <w:p w14:paraId="491D4B78" wp14:textId="77777777">
            <w:pPr>
              <w:pStyle w:val="TableParagraph"/>
              <w:spacing w:before="3"/>
              <w:ind w:left="142" w:right="135"/>
              <w:jc w:val="center"/>
              <w:rPr>
                <w:sz w:val="22"/>
              </w:rPr>
            </w:pPr>
            <w:r>
              <w:rPr>
                <w:sz w:val="22"/>
              </w:rPr>
              <w:t>-Using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background knowledge and experience to </w:t>
            </w:r>
            <w:r>
              <w:rPr>
                <w:spacing w:val="-2"/>
                <w:sz w:val="22"/>
              </w:rPr>
              <w:t>interpret</w:t>
            </w:r>
          </w:p>
          <w:p w14:paraId="72A44022" wp14:textId="77777777">
            <w:pPr>
              <w:pStyle w:val="TableParagraph"/>
              <w:spacing w:before="1"/>
              <w:ind w:left="72" w:right="71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pacing w:val="-2"/>
                <w:sz w:val="22"/>
              </w:rPr>
              <w:t>Visualisation</w:t>
            </w:r>
          </w:p>
          <w:p w14:paraId="39E3929F" wp14:textId="77777777">
            <w:pPr>
              <w:pStyle w:val="TableParagraph"/>
              <w:spacing w:before="9" w:line="237" w:lineRule="auto"/>
              <w:ind w:left="72" w:right="63"/>
              <w:jc w:val="center"/>
              <w:rPr>
                <w:sz w:val="22"/>
              </w:rPr>
            </w:pPr>
            <w:r>
              <w:rPr>
                <w:sz w:val="22"/>
              </w:rPr>
              <w:t>-Ask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questions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and make predictions</w:t>
            </w:r>
          </w:p>
          <w:p w14:paraId="7D290774" wp14:textId="77777777">
            <w:pPr>
              <w:pStyle w:val="TableParagraph"/>
              <w:spacing w:before="1"/>
              <w:ind w:left="72" w:right="71"/>
              <w:jc w:val="center"/>
              <w:rPr>
                <w:sz w:val="22"/>
              </w:rPr>
            </w:pPr>
            <w:r>
              <w:rPr>
                <w:sz w:val="22"/>
              </w:rPr>
              <w:t>-Think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like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author</w:t>
            </w:r>
          </w:p>
          <w:p w14:paraId="413617AD" wp14:textId="77777777">
            <w:pPr>
              <w:pStyle w:val="TableParagraph"/>
              <w:spacing w:before="2"/>
              <w:ind w:left="476" w:right="473" w:firstLine="55"/>
              <w:jc w:val="both"/>
              <w:rPr>
                <w:sz w:val="22"/>
              </w:rPr>
            </w:pPr>
            <w:r>
              <w:rPr>
                <w:sz w:val="22"/>
              </w:rPr>
              <w:t>-watching for breakdown in </w:t>
            </w:r>
            <w:r>
              <w:rPr>
                <w:spacing w:val="-2"/>
                <w:sz w:val="22"/>
              </w:rPr>
              <w:t>understanding</w:t>
            </w:r>
          </w:p>
        </w:tc>
        <w:tc>
          <w:tcPr>
            <w:tcW w:w="2410" w:type="dxa"/>
            <w:tcMar/>
          </w:tcPr>
          <w:p w14:paraId="67767D44" wp14:textId="77777777">
            <w:pPr>
              <w:pStyle w:val="TableParagraph"/>
              <w:spacing w:before="4" w:line="218" w:lineRule="auto"/>
              <w:ind w:left="152" w:right="143"/>
              <w:jc w:val="center"/>
              <w:rPr>
                <w:sz w:val="22"/>
              </w:rPr>
            </w:pPr>
            <w:r>
              <w:rPr>
                <w:sz w:val="22"/>
              </w:rPr>
              <w:t>-Making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connections within the text</w:t>
            </w:r>
          </w:p>
          <w:p w14:paraId="6CE80FFA" wp14:textId="77777777">
            <w:pPr>
              <w:pStyle w:val="TableParagraph"/>
              <w:spacing w:line="218" w:lineRule="auto"/>
              <w:ind w:left="148" w:right="145"/>
              <w:jc w:val="center"/>
              <w:rPr>
                <w:sz w:val="22"/>
              </w:rPr>
            </w:pPr>
            <w:r>
              <w:rPr>
                <w:sz w:val="22"/>
              </w:rPr>
              <w:t>-Exploring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words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and </w:t>
            </w:r>
            <w:r>
              <w:rPr>
                <w:spacing w:val="-2"/>
                <w:sz w:val="22"/>
              </w:rPr>
              <w:t>language</w:t>
            </w:r>
          </w:p>
          <w:p w14:paraId="0078C94B" wp14:textId="77777777">
            <w:pPr>
              <w:pStyle w:val="TableParagraph"/>
              <w:spacing w:line="218" w:lineRule="auto"/>
              <w:ind w:left="148" w:right="145"/>
              <w:jc w:val="center"/>
              <w:rPr>
                <w:sz w:val="22"/>
              </w:rPr>
            </w:pPr>
            <w:r>
              <w:rPr>
                <w:sz w:val="22"/>
              </w:rPr>
              <w:t>-Scan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find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facts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and </w:t>
            </w:r>
            <w:r>
              <w:rPr>
                <w:spacing w:val="-2"/>
                <w:sz w:val="22"/>
              </w:rPr>
              <w:t>summarise</w:t>
            </w:r>
          </w:p>
          <w:p w14:paraId="5F0CC04D" wp14:textId="77777777">
            <w:pPr>
              <w:pStyle w:val="TableParagraph"/>
              <w:spacing w:line="218" w:lineRule="auto"/>
              <w:ind w:left="165" w:right="160" w:hanging="3"/>
              <w:jc w:val="center"/>
              <w:rPr>
                <w:sz w:val="22"/>
              </w:rPr>
            </w:pPr>
            <w:r>
              <w:rPr>
                <w:sz w:val="22"/>
              </w:rPr>
              <w:t>-Using background knowledge and experience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interpret</w:t>
            </w:r>
          </w:p>
          <w:p w14:paraId="32E7CF7A" wp14:textId="77777777">
            <w:pPr>
              <w:pStyle w:val="TableParagraph"/>
              <w:spacing w:line="235" w:lineRule="exact"/>
              <w:ind w:left="148" w:right="149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pacing w:val="-2"/>
                <w:sz w:val="22"/>
              </w:rPr>
              <w:t>Visualisation</w:t>
            </w:r>
          </w:p>
          <w:p w14:paraId="63DAE6AD" wp14:textId="77777777">
            <w:pPr>
              <w:pStyle w:val="TableParagraph"/>
              <w:spacing w:line="218" w:lineRule="auto"/>
              <w:ind w:left="148" w:right="145"/>
              <w:jc w:val="center"/>
              <w:rPr>
                <w:sz w:val="22"/>
              </w:rPr>
            </w:pPr>
            <w:r>
              <w:rPr>
                <w:sz w:val="22"/>
              </w:rPr>
              <w:t>-Ask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questions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and make predictions</w:t>
            </w:r>
          </w:p>
          <w:p w14:paraId="59DEE0F0" wp14:textId="77777777">
            <w:pPr>
              <w:pStyle w:val="TableParagraph"/>
              <w:spacing w:line="234" w:lineRule="exact"/>
              <w:ind w:left="148" w:right="148"/>
              <w:jc w:val="center"/>
              <w:rPr>
                <w:sz w:val="22"/>
              </w:rPr>
            </w:pPr>
            <w:r>
              <w:rPr>
                <w:sz w:val="22"/>
              </w:rPr>
              <w:t>-Think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like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author</w:t>
            </w:r>
          </w:p>
          <w:p w14:paraId="0147FE5F" wp14:textId="77777777">
            <w:pPr>
              <w:pStyle w:val="TableParagraph"/>
              <w:spacing w:before="6" w:line="216" w:lineRule="auto"/>
              <w:ind w:left="550" w:right="553" w:firstLine="55"/>
              <w:jc w:val="both"/>
              <w:rPr>
                <w:sz w:val="22"/>
              </w:rPr>
            </w:pPr>
            <w:r>
              <w:rPr>
                <w:sz w:val="22"/>
              </w:rPr>
              <w:t>-watching for breakdown in </w:t>
            </w:r>
            <w:r>
              <w:rPr>
                <w:spacing w:val="-2"/>
                <w:sz w:val="22"/>
              </w:rPr>
              <w:t>understanding</w:t>
            </w:r>
          </w:p>
        </w:tc>
        <w:tc>
          <w:tcPr>
            <w:tcW w:w="2406" w:type="dxa"/>
            <w:tcMar/>
          </w:tcPr>
          <w:p w14:paraId="4A51F8BD" wp14:textId="77777777">
            <w:pPr>
              <w:pStyle w:val="TableParagraph"/>
              <w:ind w:left="43" w:right="29"/>
              <w:jc w:val="center"/>
              <w:rPr>
                <w:sz w:val="22"/>
              </w:rPr>
            </w:pPr>
            <w:r>
              <w:rPr>
                <w:sz w:val="22"/>
              </w:rPr>
              <w:t>-Making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connections within the text</w:t>
            </w:r>
          </w:p>
          <w:p w14:paraId="454529D8" wp14:textId="77777777">
            <w:pPr>
              <w:pStyle w:val="TableParagraph"/>
              <w:spacing w:before="6" w:line="237" w:lineRule="auto"/>
              <w:ind w:left="43" w:right="34"/>
              <w:jc w:val="center"/>
              <w:rPr>
                <w:sz w:val="22"/>
              </w:rPr>
            </w:pPr>
            <w:r>
              <w:rPr>
                <w:sz w:val="22"/>
              </w:rPr>
              <w:t>-Exploring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words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and </w:t>
            </w:r>
            <w:r>
              <w:rPr>
                <w:spacing w:val="-2"/>
                <w:sz w:val="22"/>
              </w:rPr>
              <w:t>language</w:t>
            </w:r>
          </w:p>
          <w:p w14:paraId="2D366279" wp14:textId="77777777">
            <w:pPr>
              <w:pStyle w:val="TableParagraph"/>
              <w:spacing w:before="1"/>
              <w:ind w:left="43" w:right="35"/>
              <w:jc w:val="center"/>
              <w:rPr>
                <w:sz w:val="22"/>
              </w:rPr>
            </w:pPr>
            <w:r>
              <w:rPr>
                <w:sz w:val="22"/>
              </w:rPr>
              <w:t>-Scan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find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facts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and </w:t>
            </w:r>
            <w:r>
              <w:rPr>
                <w:spacing w:val="-2"/>
                <w:sz w:val="22"/>
              </w:rPr>
              <w:t>summarise</w:t>
            </w:r>
          </w:p>
          <w:p w14:paraId="75E0A280" wp14:textId="77777777">
            <w:pPr>
              <w:pStyle w:val="TableParagraph"/>
              <w:spacing w:before="3"/>
              <w:ind w:left="166" w:right="155" w:hanging="3"/>
              <w:jc w:val="center"/>
              <w:rPr>
                <w:sz w:val="22"/>
              </w:rPr>
            </w:pPr>
            <w:r>
              <w:rPr>
                <w:sz w:val="22"/>
              </w:rPr>
              <w:t>-Using background knowledge and experience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interpret</w:t>
            </w:r>
          </w:p>
          <w:p w14:paraId="469798DB" wp14:textId="77777777">
            <w:pPr>
              <w:pStyle w:val="TableParagraph"/>
              <w:spacing w:before="5"/>
              <w:ind w:left="43" w:right="42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pacing w:val="-2"/>
                <w:sz w:val="22"/>
              </w:rPr>
              <w:t>Visualisation</w:t>
            </w:r>
          </w:p>
          <w:p w14:paraId="4E9DC8B6" wp14:textId="77777777">
            <w:pPr>
              <w:pStyle w:val="TableParagraph"/>
              <w:spacing w:before="1"/>
              <w:ind w:left="147" w:right="138"/>
              <w:jc w:val="center"/>
              <w:rPr>
                <w:sz w:val="22"/>
              </w:rPr>
            </w:pPr>
            <w:r>
              <w:rPr>
                <w:sz w:val="22"/>
              </w:rPr>
              <w:t>-Ask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questions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and make predictions</w:t>
            </w:r>
          </w:p>
          <w:p w14:paraId="297684D1" wp14:textId="77777777">
            <w:pPr>
              <w:pStyle w:val="TableParagraph"/>
              <w:spacing w:before="3"/>
              <w:ind w:left="43" w:right="41"/>
              <w:jc w:val="center"/>
              <w:rPr>
                <w:sz w:val="22"/>
              </w:rPr>
            </w:pPr>
            <w:r>
              <w:rPr>
                <w:sz w:val="22"/>
              </w:rPr>
              <w:t>-Think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like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author</w:t>
            </w:r>
          </w:p>
          <w:p w14:paraId="477FAF65" wp14:textId="77777777">
            <w:pPr>
              <w:pStyle w:val="TableParagraph"/>
              <w:spacing w:before="2"/>
              <w:ind w:left="551" w:right="548" w:firstLine="55"/>
              <w:jc w:val="both"/>
              <w:rPr>
                <w:sz w:val="22"/>
              </w:rPr>
            </w:pPr>
            <w:r>
              <w:rPr>
                <w:sz w:val="22"/>
              </w:rPr>
              <w:t>-watching for breakdown in </w:t>
            </w:r>
            <w:r>
              <w:rPr>
                <w:spacing w:val="-2"/>
                <w:sz w:val="22"/>
              </w:rPr>
              <w:t>understanding</w:t>
            </w:r>
          </w:p>
        </w:tc>
        <w:tc>
          <w:tcPr>
            <w:tcW w:w="2410" w:type="dxa"/>
            <w:tcMar/>
          </w:tcPr>
          <w:p w14:paraId="17B418A5" wp14:textId="77777777">
            <w:pPr>
              <w:pStyle w:val="TableParagraph"/>
              <w:ind w:left="152" w:right="143"/>
              <w:jc w:val="center"/>
              <w:rPr>
                <w:sz w:val="22"/>
              </w:rPr>
            </w:pPr>
            <w:r>
              <w:rPr>
                <w:sz w:val="22"/>
              </w:rPr>
              <w:t>-Making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connections within the text</w:t>
            </w:r>
          </w:p>
          <w:p w14:paraId="493FCC18" wp14:textId="77777777">
            <w:pPr>
              <w:pStyle w:val="TableParagraph"/>
              <w:spacing w:before="6" w:line="237" w:lineRule="auto"/>
              <w:ind w:left="148" w:right="143"/>
              <w:jc w:val="center"/>
              <w:rPr>
                <w:sz w:val="22"/>
              </w:rPr>
            </w:pPr>
            <w:r>
              <w:rPr>
                <w:sz w:val="22"/>
              </w:rPr>
              <w:t>-Exploring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words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and </w:t>
            </w:r>
            <w:r>
              <w:rPr>
                <w:spacing w:val="-2"/>
                <w:sz w:val="22"/>
              </w:rPr>
              <w:t>language</w:t>
            </w:r>
          </w:p>
          <w:p w14:paraId="5563E4B2" wp14:textId="77777777">
            <w:pPr>
              <w:pStyle w:val="TableParagraph"/>
              <w:spacing w:before="1"/>
              <w:ind w:left="148" w:right="144"/>
              <w:jc w:val="center"/>
              <w:rPr>
                <w:sz w:val="22"/>
              </w:rPr>
            </w:pPr>
            <w:r>
              <w:rPr>
                <w:sz w:val="22"/>
              </w:rPr>
              <w:t>-Scan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find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facts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and </w:t>
            </w:r>
            <w:r>
              <w:rPr>
                <w:spacing w:val="-2"/>
                <w:sz w:val="22"/>
              </w:rPr>
              <w:t>summarise</w:t>
            </w:r>
          </w:p>
          <w:p w14:paraId="7B01C9F5" wp14:textId="77777777">
            <w:pPr>
              <w:pStyle w:val="TableParagraph"/>
              <w:spacing w:before="3"/>
              <w:ind w:left="165" w:right="159" w:hanging="3"/>
              <w:jc w:val="center"/>
              <w:rPr>
                <w:sz w:val="22"/>
              </w:rPr>
            </w:pPr>
            <w:r>
              <w:rPr>
                <w:sz w:val="22"/>
              </w:rPr>
              <w:t>-Using background knowledge and experience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interpret</w:t>
            </w:r>
          </w:p>
          <w:p w14:paraId="5C3743F7" wp14:textId="77777777">
            <w:pPr>
              <w:pStyle w:val="TableParagraph"/>
              <w:spacing w:before="5"/>
              <w:ind w:left="148" w:right="148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pacing w:val="-2"/>
                <w:sz w:val="22"/>
              </w:rPr>
              <w:t>Visualisation</w:t>
            </w:r>
          </w:p>
          <w:p w14:paraId="0D98A597" wp14:textId="77777777">
            <w:pPr>
              <w:pStyle w:val="TableParagraph"/>
              <w:spacing w:before="1"/>
              <w:ind w:left="148" w:right="144"/>
              <w:jc w:val="center"/>
              <w:rPr>
                <w:sz w:val="22"/>
              </w:rPr>
            </w:pPr>
            <w:r>
              <w:rPr>
                <w:sz w:val="22"/>
              </w:rPr>
              <w:t>-Ask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questions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and make predictions</w:t>
            </w:r>
          </w:p>
          <w:p w14:paraId="6B3B106A" wp14:textId="77777777">
            <w:pPr>
              <w:pStyle w:val="TableParagraph"/>
              <w:spacing w:before="3"/>
              <w:ind w:left="148" w:right="149"/>
              <w:jc w:val="center"/>
              <w:rPr>
                <w:sz w:val="22"/>
              </w:rPr>
            </w:pPr>
            <w:r>
              <w:rPr>
                <w:sz w:val="22"/>
              </w:rPr>
              <w:t>-Think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like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author</w:t>
            </w:r>
          </w:p>
          <w:p w14:paraId="269BFC3F" wp14:textId="77777777">
            <w:pPr>
              <w:pStyle w:val="TableParagraph"/>
              <w:spacing w:before="2"/>
              <w:ind w:left="550" w:right="552" w:firstLine="55"/>
              <w:jc w:val="both"/>
              <w:rPr>
                <w:sz w:val="22"/>
              </w:rPr>
            </w:pPr>
            <w:r>
              <w:rPr>
                <w:sz w:val="22"/>
              </w:rPr>
              <w:t>-watching for breakdown in </w:t>
            </w:r>
            <w:r>
              <w:rPr>
                <w:spacing w:val="-2"/>
                <w:sz w:val="22"/>
              </w:rPr>
              <w:t>understanding</w:t>
            </w:r>
          </w:p>
        </w:tc>
        <w:tc>
          <w:tcPr>
            <w:tcW w:w="2405" w:type="dxa"/>
            <w:tcMar/>
          </w:tcPr>
          <w:p w14:paraId="4C5CA635" wp14:textId="77777777">
            <w:pPr>
              <w:pStyle w:val="TableParagraph"/>
              <w:ind w:left="153" w:right="137"/>
              <w:jc w:val="center"/>
              <w:rPr>
                <w:sz w:val="22"/>
              </w:rPr>
            </w:pPr>
            <w:r>
              <w:rPr>
                <w:sz w:val="22"/>
              </w:rPr>
              <w:t>-Making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connections within the text</w:t>
            </w:r>
          </w:p>
          <w:p w14:paraId="5AF441DC" wp14:textId="77777777">
            <w:pPr>
              <w:pStyle w:val="TableParagraph"/>
              <w:spacing w:before="6" w:line="237" w:lineRule="auto"/>
              <w:ind w:left="147" w:right="137"/>
              <w:jc w:val="center"/>
              <w:rPr>
                <w:sz w:val="22"/>
              </w:rPr>
            </w:pPr>
            <w:r>
              <w:rPr>
                <w:sz w:val="22"/>
              </w:rPr>
              <w:t>-Exploring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words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and </w:t>
            </w:r>
            <w:r>
              <w:rPr>
                <w:spacing w:val="-2"/>
                <w:sz w:val="22"/>
              </w:rPr>
              <w:t>language</w:t>
            </w:r>
          </w:p>
          <w:p w14:paraId="471A340A" wp14:textId="77777777">
            <w:pPr>
              <w:pStyle w:val="TableParagraph"/>
              <w:spacing w:before="1"/>
              <w:ind w:left="147" w:right="137"/>
              <w:jc w:val="center"/>
              <w:rPr>
                <w:sz w:val="22"/>
              </w:rPr>
            </w:pPr>
            <w:r>
              <w:rPr>
                <w:sz w:val="22"/>
              </w:rPr>
              <w:t>-Scan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find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facts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and </w:t>
            </w:r>
            <w:r>
              <w:rPr>
                <w:spacing w:val="-2"/>
                <w:sz w:val="22"/>
              </w:rPr>
              <w:t>summarise</w:t>
            </w:r>
          </w:p>
          <w:p w14:paraId="1B9A5672" wp14:textId="77777777">
            <w:pPr>
              <w:pStyle w:val="TableParagraph"/>
              <w:spacing w:before="3"/>
              <w:ind w:left="166" w:right="154" w:hanging="2"/>
              <w:jc w:val="center"/>
              <w:rPr>
                <w:sz w:val="22"/>
              </w:rPr>
            </w:pPr>
            <w:r>
              <w:rPr>
                <w:sz w:val="22"/>
              </w:rPr>
              <w:t>-Using background knowledge and experience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interpret</w:t>
            </w:r>
          </w:p>
          <w:p w14:paraId="6B15A256" wp14:textId="77777777">
            <w:pPr>
              <w:pStyle w:val="TableParagraph"/>
              <w:spacing w:before="5"/>
              <w:ind w:left="147" w:right="144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pacing w:val="-2"/>
                <w:sz w:val="22"/>
              </w:rPr>
              <w:t>Visualisation</w:t>
            </w:r>
          </w:p>
          <w:p w14:paraId="5E2F9ACF" wp14:textId="77777777">
            <w:pPr>
              <w:pStyle w:val="TableParagraph"/>
              <w:spacing w:before="1"/>
              <w:ind w:left="147" w:right="137"/>
              <w:jc w:val="center"/>
              <w:rPr>
                <w:sz w:val="22"/>
              </w:rPr>
            </w:pPr>
            <w:r>
              <w:rPr>
                <w:sz w:val="22"/>
              </w:rPr>
              <w:t>-Ask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questions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and make predictions</w:t>
            </w:r>
          </w:p>
          <w:p w14:paraId="3DC45D8A" wp14:textId="77777777">
            <w:pPr>
              <w:pStyle w:val="TableParagraph"/>
              <w:spacing w:before="3"/>
              <w:ind w:left="147" w:right="143"/>
              <w:jc w:val="center"/>
              <w:rPr>
                <w:sz w:val="22"/>
              </w:rPr>
            </w:pPr>
            <w:r>
              <w:rPr>
                <w:sz w:val="22"/>
              </w:rPr>
              <w:t>-Think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like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author</w:t>
            </w:r>
          </w:p>
          <w:p w14:paraId="2D7FC387" wp14:textId="77777777">
            <w:pPr>
              <w:pStyle w:val="TableParagraph"/>
              <w:spacing w:before="2"/>
              <w:ind w:left="551" w:right="547" w:firstLine="55"/>
              <w:jc w:val="both"/>
              <w:rPr>
                <w:sz w:val="22"/>
              </w:rPr>
            </w:pPr>
            <w:r>
              <w:rPr>
                <w:sz w:val="22"/>
              </w:rPr>
              <w:t>-watching for breakdown in </w:t>
            </w:r>
            <w:r>
              <w:rPr>
                <w:spacing w:val="-2"/>
                <w:sz w:val="22"/>
              </w:rPr>
              <w:t>understanding</w:t>
            </w:r>
          </w:p>
        </w:tc>
        <w:tc>
          <w:tcPr>
            <w:tcW w:w="2410" w:type="dxa"/>
            <w:tcMar/>
          </w:tcPr>
          <w:p w14:paraId="046EFB14" wp14:textId="77777777">
            <w:pPr>
              <w:pStyle w:val="TableParagraph"/>
              <w:spacing w:before="3" w:line="196" w:lineRule="auto"/>
              <w:ind w:left="156" w:right="143"/>
              <w:jc w:val="center"/>
              <w:rPr>
                <w:sz w:val="22"/>
              </w:rPr>
            </w:pPr>
            <w:r>
              <w:rPr>
                <w:sz w:val="22"/>
              </w:rPr>
              <w:t>-Making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connections within the text</w:t>
            </w:r>
          </w:p>
          <w:p w14:paraId="0F8E9C19" wp14:textId="77777777">
            <w:pPr>
              <w:pStyle w:val="TableParagraph"/>
              <w:spacing w:line="201" w:lineRule="auto"/>
              <w:ind w:left="150" w:right="143"/>
              <w:jc w:val="center"/>
              <w:rPr>
                <w:sz w:val="22"/>
              </w:rPr>
            </w:pPr>
            <w:r>
              <w:rPr>
                <w:sz w:val="22"/>
              </w:rPr>
              <w:t>-Exploring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words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and </w:t>
            </w:r>
            <w:r>
              <w:rPr>
                <w:spacing w:val="-2"/>
                <w:sz w:val="22"/>
              </w:rPr>
              <w:t>language</w:t>
            </w:r>
          </w:p>
          <w:p w14:paraId="1C543BAD" wp14:textId="77777777">
            <w:pPr>
              <w:pStyle w:val="TableParagraph"/>
              <w:spacing w:line="196" w:lineRule="auto"/>
              <w:ind w:left="151" w:right="143"/>
              <w:jc w:val="center"/>
              <w:rPr>
                <w:sz w:val="22"/>
              </w:rPr>
            </w:pPr>
            <w:r>
              <w:rPr>
                <w:sz w:val="22"/>
              </w:rPr>
              <w:t>-Scan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find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facts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and </w:t>
            </w:r>
            <w:r>
              <w:rPr>
                <w:spacing w:val="-2"/>
                <w:sz w:val="22"/>
              </w:rPr>
              <w:t>summarise</w:t>
            </w:r>
          </w:p>
          <w:p w14:paraId="78E9EC8E" wp14:textId="77777777">
            <w:pPr>
              <w:pStyle w:val="TableParagraph"/>
              <w:spacing w:line="196" w:lineRule="auto"/>
              <w:ind w:left="167" w:right="158" w:hanging="3"/>
              <w:jc w:val="center"/>
              <w:rPr>
                <w:sz w:val="22"/>
              </w:rPr>
            </w:pPr>
            <w:r>
              <w:rPr>
                <w:sz w:val="22"/>
              </w:rPr>
              <w:t>-Using background knowledge and experience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interpret</w:t>
            </w:r>
          </w:p>
          <w:p w14:paraId="597CE1C3" wp14:textId="77777777">
            <w:pPr>
              <w:pStyle w:val="TableParagraph"/>
              <w:spacing w:line="208" w:lineRule="exact"/>
              <w:ind w:left="148" w:right="148"/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pacing w:val="-2"/>
                <w:sz w:val="22"/>
              </w:rPr>
              <w:t>Visualisation</w:t>
            </w:r>
          </w:p>
          <w:p w14:paraId="629AEC35" wp14:textId="77777777">
            <w:pPr>
              <w:pStyle w:val="TableParagraph"/>
              <w:spacing w:before="10" w:line="196" w:lineRule="auto"/>
              <w:ind w:left="150" w:right="143"/>
              <w:jc w:val="center"/>
              <w:rPr>
                <w:sz w:val="22"/>
              </w:rPr>
            </w:pPr>
            <w:r>
              <w:rPr>
                <w:sz w:val="22"/>
              </w:rPr>
              <w:t>-Ask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questions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and make predictions</w:t>
            </w:r>
          </w:p>
          <w:p w14:paraId="71D78D61" wp14:textId="77777777">
            <w:pPr>
              <w:pStyle w:val="TableParagraph"/>
              <w:spacing w:line="209" w:lineRule="exact"/>
              <w:ind w:left="148" w:right="147"/>
              <w:jc w:val="center"/>
              <w:rPr>
                <w:sz w:val="22"/>
              </w:rPr>
            </w:pPr>
            <w:r>
              <w:rPr>
                <w:sz w:val="22"/>
              </w:rPr>
              <w:t>-Think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like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author</w:t>
            </w:r>
          </w:p>
          <w:p w14:paraId="7574B3BC" wp14:textId="77777777">
            <w:pPr>
              <w:pStyle w:val="TableParagraph"/>
              <w:spacing w:before="16" w:line="196" w:lineRule="auto"/>
              <w:ind w:left="552" w:right="551" w:firstLine="55"/>
              <w:jc w:val="both"/>
              <w:rPr>
                <w:sz w:val="22"/>
              </w:rPr>
            </w:pPr>
            <w:r>
              <w:rPr>
                <w:sz w:val="22"/>
              </w:rPr>
              <w:t>-watching for breakdown in </w:t>
            </w:r>
            <w:r>
              <w:rPr>
                <w:spacing w:val="-2"/>
                <w:sz w:val="22"/>
              </w:rPr>
              <w:t>understanding</w:t>
            </w:r>
          </w:p>
        </w:tc>
      </w:tr>
      <w:tr xmlns:wp14="http://schemas.microsoft.com/office/word/2010/wordml" w:rsidTr="2BE089C2" w14:paraId="2747C5FA" wp14:textId="77777777">
        <w:trPr>
          <w:trHeight w:val="930" w:hRule="atLeast"/>
        </w:trPr>
        <w:tc>
          <w:tcPr>
            <w:tcW w:w="1875" w:type="dxa"/>
            <w:shd w:val="clear" w:color="auto" w:fill="C5DFB3"/>
            <w:tcMar/>
          </w:tcPr>
          <w:p w14:paraId="3EFB93EF" wp14:textId="77777777">
            <w:pPr>
              <w:pStyle w:val="TableParagraph"/>
              <w:spacing w:line="264" w:lineRule="exact"/>
              <w:ind w:left="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Texts</w:t>
            </w:r>
          </w:p>
        </w:tc>
        <w:tc>
          <w:tcPr>
            <w:tcW w:w="2256" w:type="dxa"/>
            <w:tcMar/>
          </w:tcPr>
          <w:p w:rsidP="2BE089C2" w14:paraId="354388F3" wp14:textId="34DE95CF">
            <w:pPr>
              <w:pStyle w:val="TableParagraph"/>
              <w:suppressLineNumbers w:val="0"/>
              <w:bidi w:val="0"/>
              <w:spacing w:before="0" w:beforeAutospacing="off" w:after="0" w:afterAutospacing="off" w:line="249" w:lineRule="exact"/>
              <w:ind w:left="110" w:right="0"/>
              <w:jc w:val="left"/>
              <w:rPr>
                <w:b w:val="1"/>
                <w:bCs w:val="1"/>
                <w:sz w:val="22"/>
                <w:szCs w:val="22"/>
                <w:highlight w:val="yellow"/>
              </w:rPr>
            </w:pPr>
            <w:r w:rsidRPr="2BE089C2" w:rsidR="75222497">
              <w:rPr>
                <w:b w:val="1"/>
                <w:bCs w:val="1"/>
                <w:sz w:val="22"/>
                <w:szCs w:val="22"/>
                <w:highlight w:val="yellow"/>
              </w:rPr>
              <w:t>Ocean Meets Sky</w:t>
            </w:r>
          </w:p>
        </w:tc>
        <w:tc>
          <w:tcPr>
            <w:tcW w:w="2410" w:type="dxa"/>
            <w:tcMar/>
          </w:tcPr>
          <w:p w14:paraId="18BDE2A1" wp14:textId="77777777">
            <w:pPr>
              <w:pStyle w:val="TableParagraph"/>
              <w:spacing w:before="5"/>
              <w:ind w:left="115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Fox</w:t>
            </w:r>
          </w:p>
        </w:tc>
        <w:tc>
          <w:tcPr>
            <w:tcW w:w="2406" w:type="dxa"/>
            <w:tcMar/>
          </w:tcPr>
          <w:p w14:paraId="00D1E228" wp14:textId="77777777">
            <w:pPr>
              <w:pStyle w:val="TableParagraph"/>
              <w:ind w:left="116"/>
              <w:rPr>
                <w:b/>
                <w:sz w:val="22"/>
              </w:rPr>
            </w:pPr>
            <w:r>
              <w:rPr>
                <w:b/>
                <w:sz w:val="22"/>
              </w:rPr>
              <w:t>Rhythm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of the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Rain</w:t>
            </w:r>
          </w:p>
        </w:tc>
        <w:tc>
          <w:tcPr>
            <w:tcW w:w="2410" w:type="dxa"/>
            <w:tcMar/>
          </w:tcPr>
          <w:p w:rsidP="759465E3" w14:paraId="605E7BE6" wp14:textId="6A9E215D">
            <w:pPr>
              <w:pStyle w:val="TableParagraph"/>
              <w:suppressLineNumbers w:val="0"/>
              <w:bidi w:val="0"/>
              <w:spacing w:before="0" w:beforeAutospacing="off" w:after="0" w:afterAutospacing="off" w:line="264" w:lineRule="exact"/>
              <w:ind w:left="110" w:right="0"/>
              <w:jc w:val="left"/>
              <w:rPr>
                <w:b w:val="1"/>
                <w:bCs w:val="1"/>
                <w:sz w:val="22"/>
                <w:szCs w:val="22"/>
                <w:highlight w:val="yellow"/>
              </w:rPr>
            </w:pPr>
            <w:r w:rsidRPr="759465E3" w:rsidR="2CDCB5FA">
              <w:rPr>
                <w:b w:val="1"/>
                <w:bCs w:val="1"/>
                <w:sz w:val="22"/>
                <w:szCs w:val="22"/>
                <w:highlight w:val="yellow"/>
              </w:rPr>
              <w:t>It fell from the sky</w:t>
            </w:r>
          </w:p>
        </w:tc>
        <w:tc>
          <w:tcPr>
            <w:tcW w:w="2405" w:type="dxa"/>
            <w:tcMar/>
          </w:tcPr>
          <w:p w:rsidP="759465E3" w14:paraId="38884D38" wp14:textId="20D065E6">
            <w:pPr>
              <w:pStyle w:val="TableParagraph"/>
              <w:suppressLineNumbers w:val="0"/>
              <w:bidi w:val="0"/>
              <w:spacing w:before="0" w:beforeAutospacing="off" w:after="0" w:afterAutospacing="off" w:line="249" w:lineRule="exact"/>
              <w:ind w:left="111" w:right="0"/>
              <w:jc w:val="left"/>
            </w:pPr>
            <w:r w:rsidRPr="759465E3" w:rsidR="00D48FF8">
              <w:rPr>
                <w:b w:val="1"/>
                <w:bCs w:val="1"/>
                <w:sz w:val="22"/>
                <w:szCs w:val="22"/>
              </w:rPr>
              <w:t>The forgettery or Marcy and the Riddle of the Sphinx</w:t>
            </w:r>
          </w:p>
        </w:tc>
        <w:tc>
          <w:tcPr>
            <w:tcW w:w="2410" w:type="dxa"/>
            <w:tcMar/>
          </w:tcPr>
          <w:p w:rsidP="759465E3" w14:paraId="4DA924EA" wp14:textId="77777777">
            <w:pPr>
              <w:pStyle w:val="TableParagraph"/>
              <w:ind w:left="112"/>
              <w:rPr>
                <w:b w:val="1"/>
                <w:bCs w:val="1"/>
                <w:sz w:val="22"/>
                <w:szCs w:val="22"/>
                <w:highlight w:val="yellow"/>
              </w:rPr>
            </w:pPr>
            <w:r w:rsidRPr="759465E3" w:rsidR="759465E3">
              <w:rPr>
                <w:b w:val="1"/>
                <w:bCs w:val="1"/>
                <w:sz w:val="22"/>
                <w:szCs w:val="22"/>
                <w:highlight w:val="yellow"/>
              </w:rPr>
              <w:t>Into the</w:t>
            </w:r>
            <w:r w:rsidRPr="759465E3" w:rsidR="759465E3">
              <w:rPr>
                <w:b w:val="1"/>
                <w:bCs w:val="1"/>
                <w:spacing w:val="-1"/>
                <w:sz w:val="22"/>
                <w:szCs w:val="22"/>
                <w:highlight w:val="yellow"/>
              </w:rPr>
              <w:t xml:space="preserve"> </w:t>
            </w:r>
            <w:r w:rsidRPr="759465E3" w:rsidR="759465E3">
              <w:rPr>
                <w:b w:val="1"/>
                <w:bCs w:val="1"/>
                <w:spacing w:val="-2"/>
                <w:sz w:val="22"/>
                <w:szCs w:val="22"/>
                <w:highlight w:val="yellow"/>
              </w:rPr>
              <w:t>Forest</w:t>
            </w:r>
          </w:p>
        </w:tc>
      </w:tr>
      <w:tr xmlns:wp14="http://schemas.microsoft.com/office/word/2010/wordml" w:rsidTr="2BE089C2" w14:paraId="370F9B7F" wp14:textId="77777777">
        <w:trPr>
          <w:trHeight w:val="930" w:hRule="atLeast"/>
        </w:trPr>
        <w:tc>
          <w:tcPr>
            <w:tcW w:w="1875" w:type="dxa"/>
            <w:shd w:val="clear" w:color="auto" w:fill="C5DFB3"/>
            <w:tcMar/>
          </w:tcPr>
          <w:p w14:paraId="03934432" wp14:textId="77777777">
            <w:pPr>
              <w:pStyle w:val="TableParagraph"/>
              <w:ind w:left="115" w:right="84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English Writing outcomes</w:t>
            </w:r>
          </w:p>
        </w:tc>
        <w:tc>
          <w:tcPr>
            <w:tcW w:w="2256" w:type="dxa"/>
            <w:tcMar/>
          </w:tcPr>
          <w:p w:rsidP="2BE089C2" w14:paraId="263DF859" wp14:textId="205DCE13">
            <w:pPr>
              <w:pStyle w:val="TableParagraph"/>
              <w:suppressLineNumbers w:val="0"/>
              <w:bidi w:val="0"/>
              <w:spacing w:before="3" w:beforeAutospacing="off" w:after="0" w:afterAutospacing="off" w:line="213" w:lineRule="auto"/>
              <w:ind w:left="110" w:right="0"/>
              <w:jc w:val="left"/>
              <w:rPr>
                <w:sz w:val="22"/>
                <w:szCs w:val="22"/>
              </w:rPr>
            </w:pPr>
            <w:r w:rsidRPr="2BE089C2" w:rsidR="30E123B8">
              <w:rPr>
                <w:sz w:val="22"/>
                <w:szCs w:val="22"/>
              </w:rPr>
              <w:t>Dream</w:t>
            </w:r>
            <w:r w:rsidRPr="2BE089C2" w:rsidR="2BE089C2">
              <w:rPr>
                <w:sz w:val="22"/>
                <w:szCs w:val="22"/>
              </w:rPr>
              <w:t xml:space="preserve"> narrative</w:t>
            </w:r>
          </w:p>
          <w:p w:rsidP="2BE089C2" w14:paraId="34AD95FE" wp14:textId="06BE15C5">
            <w:pPr>
              <w:pStyle w:val="TableParagraph"/>
              <w:spacing w:line="247" w:lineRule="exact"/>
              <w:ind w:left="110"/>
              <w:rPr>
                <w:sz w:val="22"/>
                <w:szCs w:val="22"/>
              </w:rPr>
            </w:pPr>
          </w:p>
        </w:tc>
        <w:tc>
          <w:tcPr>
            <w:tcW w:w="2410" w:type="dxa"/>
            <w:tcMar/>
          </w:tcPr>
          <w:p w14:paraId="62AAF3D1" wp14:textId="77777777">
            <w:pPr>
              <w:pStyle w:val="TableParagraph"/>
              <w:ind w:left="115"/>
              <w:rPr>
                <w:sz w:val="22"/>
              </w:rPr>
            </w:pPr>
            <w:r>
              <w:rPr>
                <w:sz w:val="22"/>
              </w:rPr>
              <w:t>Fable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narrative</w:t>
            </w:r>
          </w:p>
          <w:p w14:paraId="146E1778" wp14:textId="77777777">
            <w:pPr>
              <w:pStyle w:val="TableParagraph"/>
              <w:spacing w:before="2"/>
              <w:ind w:left="115"/>
              <w:rPr>
                <w:sz w:val="22"/>
              </w:rPr>
            </w:pPr>
            <w:r>
              <w:rPr>
                <w:sz w:val="22"/>
              </w:rPr>
              <w:t>Foxes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information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report</w:t>
            </w:r>
          </w:p>
        </w:tc>
        <w:tc>
          <w:tcPr>
            <w:tcW w:w="2406" w:type="dxa"/>
            <w:tcMar/>
          </w:tcPr>
          <w:p w14:paraId="624D3970" wp14:textId="77777777">
            <w:pPr>
              <w:pStyle w:val="TableParagraph"/>
              <w:ind w:left="116"/>
              <w:rPr>
                <w:sz w:val="22"/>
              </w:rPr>
            </w:pPr>
            <w:r>
              <w:rPr>
                <w:sz w:val="22"/>
              </w:rPr>
              <w:t>Setting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narrative</w:t>
            </w:r>
          </w:p>
          <w:p w14:paraId="75BE78FE" wp14:textId="77777777">
            <w:pPr>
              <w:pStyle w:val="TableParagraph"/>
              <w:spacing w:before="2"/>
              <w:ind w:left="116"/>
              <w:rPr>
                <w:sz w:val="22"/>
              </w:rPr>
            </w:pPr>
            <w:r>
              <w:rPr>
                <w:sz w:val="22"/>
              </w:rPr>
              <w:t>River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information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leaflet</w:t>
            </w:r>
          </w:p>
        </w:tc>
        <w:tc>
          <w:tcPr>
            <w:tcW w:w="2410" w:type="dxa"/>
            <w:tcMar/>
          </w:tcPr>
          <w:p w:rsidP="759465E3" w14:paraId="1229BD10" wp14:textId="6D084CDA">
            <w:pPr>
              <w:pStyle w:val="TableParagraph"/>
              <w:suppressLineNumbers w:val="0"/>
              <w:bidi w:val="0"/>
              <w:spacing w:before="0" w:beforeAutospacing="off" w:after="0" w:afterAutospacing="off" w:line="242" w:lineRule="auto"/>
              <w:ind w:left="110" w:right="810"/>
              <w:jc w:val="left"/>
            </w:pPr>
            <w:r w:rsidRPr="759465E3" w:rsidR="46C79E63">
              <w:rPr>
                <w:sz w:val="22"/>
                <w:szCs w:val="22"/>
              </w:rPr>
              <w:t>Complaint letter</w:t>
            </w:r>
          </w:p>
        </w:tc>
        <w:tc>
          <w:tcPr>
            <w:tcW w:w="2405" w:type="dxa"/>
            <w:tcMar/>
          </w:tcPr>
          <w:p w:rsidP="759465E3" w14:paraId="3266E33C" wp14:textId="77777777">
            <w:pPr>
              <w:pStyle w:val="TableParagraph"/>
              <w:spacing w:before="3" w:line="213" w:lineRule="auto"/>
              <w:ind w:left="111" w:right="735"/>
              <w:rPr>
                <w:sz w:val="22"/>
                <w:szCs w:val="22"/>
                <w:highlight w:val="yellow"/>
              </w:rPr>
            </w:pPr>
            <w:r w:rsidRPr="759465E3" w:rsidR="759465E3">
              <w:rPr>
                <w:sz w:val="22"/>
                <w:szCs w:val="22"/>
                <w:highlight w:val="yellow"/>
              </w:rPr>
              <w:t>Egyptian</w:t>
            </w:r>
            <w:r w:rsidRPr="759465E3" w:rsidR="759465E3">
              <w:rPr>
                <w:spacing w:val="-13"/>
                <w:sz w:val="22"/>
                <w:szCs w:val="22"/>
                <w:highlight w:val="yellow"/>
              </w:rPr>
              <w:t xml:space="preserve"> </w:t>
            </w:r>
            <w:r w:rsidRPr="759465E3" w:rsidR="759465E3">
              <w:rPr>
                <w:sz w:val="22"/>
                <w:szCs w:val="22"/>
                <w:highlight w:val="yellow"/>
              </w:rPr>
              <w:t xml:space="preserve">mystery </w:t>
            </w:r>
            <w:r w:rsidRPr="759465E3" w:rsidR="759465E3">
              <w:rPr>
                <w:spacing w:val="-2"/>
                <w:sz w:val="22"/>
                <w:szCs w:val="22"/>
                <w:highlight w:val="yellow"/>
              </w:rPr>
              <w:t>narrative</w:t>
            </w:r>
          </w:p>
          <w:p w:rsidP="759465E3" w14:paraId="2076862A" wp14:textId="77777777">
            <w:pPr>
              <w:pStyle w:val="TableParagraph"/>
              <w:spacing w:line="247" w:lineRule="exact"/>
              <w:ind w:left="111"/>
              <w:rPr>
                <w:sz w:val="22"/>
                <w:szCs w:val="22"/>
                <w:highlight w:val="yellow"/>
              </w:rPr>
            </w:pPr>
            <w:r w:rsidRPr="759465E3" w:rsidR="759465E3">
              <w:rPr>
                <w:sz w:val="22"/>
                <w:szCs w:val="22"/>
                <w:highlight w:val="yellow"/>
              </w:rPr>
              <w:t>Secret</w:t>
            </w:r>
            <w:r w:rsidRPr="759465E3" w:rsidR="759465E3">
              <w:rPr>
                <w:spacing w:val="-2"/>
                <w:sz w:val="22"/>
                <w:szCs w:val="22"/>
                <w:highlight w:val="yellow"/>
              </w:rPr>
              <w:t xml:space="preserve"> diary</w:t>
            </w:r>
          </w:p>
        </w:tc>
        <w:tc>
          <w:tcPr>
            <w:tcW w:w="2410" w:type="dxa"/>
            <w:tcMar/>
          </w:tcPr>
          <w:p w:rsidP="759465E3" w14:paraId="7F0C3FC0" wp14:textId="6BCDA799">
            <w:pPr>
              <w:pStyle w:val="TableParagraph"/>
              <w:spacing w:before="5" w:line="259" w:lineRule="auto"/>
              <w:ind w:left="112" w:right="132"/>
              <w:rPr>
                <w:sz w:val="22"/>
                <w:szCs w:val="22"/>
              </w:rPr>
            </w:pPr>
            <w:r w:rsidRPr="759465E3" w:rsidR="759465E3">
              <w:rPr>
                <w:sz w:val="22"/>
                <w:szCs w:val="22"/>
              </w:rPr>
              <w:t xml:space="preserve">Lost narrative </w:t>
            </w:r>
            <w:r w:rsidRPr="759465E3" w:rsidR="759465E3">
              <w:rPr>
                <w:spacing w:val="-2"/>
                <w:sz w:val="22"/>
                <w:szCs w:val="22"/>
              </w:rPr>
              <w:t>Newspaper</w:t>
            </w:r>
            <w:r w:rsidRPr="759465E3" w:rsidR="759465E3">
              <w:rPr>
                <w:spacing w:val="-11"/>
                <w:sz w:val="22"/>
                <w:szCs w:val="22"/>
              </w:rPr>
              <w:t xml:space="preserve"> </w:t>
            </w:r>
            <w:r w:rsidRPr="759465E3" w:rsidR="759465E3">
              <w:rPr>
                <w:spacing w:val="-2"/>
                <w:sz w:val="22"/>
                <w:szCs w:val="22"/>
              </w:rPr>
              <w:t>report</w:t>
            </w:r>
            <w:r w:rsidRPr="759465E3" w:rsidR="6B82D7A5">
              <w:rPr>
                <w:spacing w:val="-2"/>
                <w:sz w:val="22"/>
                <w:szCs w:val="22"/>
              </w:rPr>
              <w:t xml:space="preserve"> ?</w:t>
            </w:r>
          </w:p>
        </w:tc>
      </w:tr>
    </w:tbl>
    <w:p xmlns:wp14="http://schemas.microsoft.com/office/word/2010/wordml" w14:paraId="5DAB6C7B" wp14:textId="77777777">
      <w:pPr>
        <w:pStyle w:val="TableParagraph"/>
        <w:spacing w:after="0" w:line="259" w:lineRule="auto"/>
        <w:rPr>
          <w:sz w:val="22"/>
        </w:rPr>
        <w:sectPr>
          <w:headerReference w:type="default" r:id="rId5"/>
          <w:type w:val="continuous"/>
          <w:pgSz w:w="16840" w:h="11910" w:orient="landscape"/>
          <w:pgMar w:top="1380" w:right="283" w:bottom="280" w:left="283" w:header="729" w:footer="0"/>
          <w:pgNumType w:start="1"/>
          <w:cols w:num="1"/>
        </w:sectPr>
      </w:pPr>
    </w:p>
    <w:tbl>
      <w:tblPr>
        <w:tblW w:w="0" w:type="auto"/>
        <w:jc w:val="left"/>
        <w:tblInd w:w="3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75"/>
        <w:gridCol w:w="2256"/>
        <w:gridCol w:w="2410"/>
        <w:gridCol w:w="2406"/>
        <w:gridCol w:w="2410"/>
        <w:gridCol w:w="2405"/>
        <w:gridCol w:w="2410"/>
      </w:tblGrid>
      <w:tr xmlns:wp14="http://schemas.microsoft.com/office/word/2010/wordml" w14:paraId="0B06A12D" wp14:textId="77777777">
        <w:trPr>
          <w:trHeight w:val="3771" w:hRule="atLeast"/>
        </w:trPr>
        <w:tc>
          <w:tcPr>
            <w:tcW w:w="1875" w:type="dxa"/>
            <w:shd w:val="clear" w:color="auto" w:fill="C5DFB3"/>
          </w:tcPr>
          <w:p w14:paraId="0354BDC6" wp14:textId="77777777">
            <w:pPr>
              <w:pStyle w:val="TableParagraph"/>
              <w:ind w:left="5"/>
              <w:rPr>
                <w:b/>
                <w:sz w:val="22"/>
              </w:rPr>
            </w:pPr>
            <w:r>
              <w:rPr>
                <w:b/>
                <w:sz w:val="22"/>
              </w:rPr>
              <w:t>Writing-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word</w:t>
            </w:r>
          </w:p>
        </w:tc>
        <w:tc>
          <w:tcPr>
            <w:tcW w:w="2256" w:type="dxa"/>
          </w:tcPr>
          <w:p w14:paraId="4464A63A" wp14:textId="77777777">
            <w:pPr>
              <w:pStyle w:val="TableParagraph"/>
              <w:spacing w:before="3" w:line="213" w:lineRule="auto"/>
              <w:ind w:left="5" w:right="225"/>
              <w:rPr>
                <w:sz w:val="22"/>
              </w:rPr>
            </w:pPr>
            <w:r>
              <w:rPr>
                <w:sz w:val="22"/>
              </w:rPr>
              <w:t>Build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on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previous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year &amp;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focus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on: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Formation of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nouns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using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range of prefixes e.g. auto- super- anti Use of the forms 'a' or 'an</w:t>
            </w:r>
          </w:p>
        </w:tc>
        <w:tc>
          <w:tcPr>
            <w:tcW w:w="2410" w:type="dxa"/>
          </w:tcPr>
          <w:p w14:paraId="18746001" wp14:textId="77777777">
            <w:pPr>
              <w:pStyle w:val="TableParagraph"/>
              <w:ind w:left="5" w:right="351"/>
              <w:jc w:val="both"/>
              <w:rPr>
                <w:sz w:val="22"/>
              </w:rPr>
            </w:pPr>
            <w:r>
              <w:rPr>
                <w:sz w:val="22"/>
              </w:rPr>
              <w:t>Build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on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previous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units &amp; focus on: Formation of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nouns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using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range of prefixes e.g. auto-</w:t>
            </w:r>
          </w:p>
          <w:p w14:paraId="2AC431E8" wp14:textId="77777777">
            <w:pPr>
              <w:pStyle w:val="TableParagraph"/>
              <w:spacing w:before="1"/>
              <w:ind w:left="5" w:right="132"/>
              <w:rPr>
                <w:sz w:val="22"/>
              </w:rPr>
            </w:pPr>
            <w:r>
              <w:rPr>
                <w:sz w:val="22"/>
              </w:rPr>
              <w:t>super-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anti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un-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-dis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-mis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- im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-in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Use of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the forms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 or an when next word starts with a consonant or a vowel Adverbs ending in -ly</w:t>
            </w:r>
          </w:p>
        </w:tc>
        <w:tc>
          <w:tcPr>
            <w:tcW w:w="2406" w:type="dxa"/>
          </w:tcPr>
          <w:p w14:paraId="6FE7B341" wp14:textId="77777777">
            <w:pPr>
              <w:pStyle w:val="TableParagraph"/>
              <w:ind w:left="6" w:right="210"/>
              <w:rPr>
                <w:sz w:val="22"/>
              </w:rPr>
            </w:pPr>
            <w:r>
              <w:rPr>
                <w:sz w:val="22"/>
              </w:rPr>
              <w:t>Build on previous units &amp; focus on: Use of the forms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an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when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next word starts with a consonant or a vowel</w:t>
            </w:r>
          </w:p>
        </w:tc>
        <w:tc>
          <w:tcPr>
            <w:tcW w:w="2410" w:type="dxa"/>
          </w:tcPr>
          <w:p w14:paraId="41233090" wp14:textId="77777777">
            <w:pPr>
              <w:pStyle w:val="TableParagraph"/>
              <w:ind w:left="5" w:right="209"/>
              <w:rPr>
                <w:sz w:val="22"/>
              </w:rPr>
            </w:pPr>
            <w:r>
              <w:rPr>
                <w:sz w:val="22"/>
              </w:rPr>
              <w:t>Build on previous units &amp; focus on: Use of the forms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an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when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next word starts with a consonant or a vowel Word families based on common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words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showing how words are related in form and meaning</w:t>
            </w:r>
          </w:p>
        </w:tc>
        <w:tc>
          <w:tcPr>
            <w:tcW w:w="2405" w:type="dxa"/>
          </w:tcPr>
          <w:p w14:paraId="66AE5494" wp14:textId="77777777">
            <w:pPr>
              <w:pStyle w:val="TableParagraph"/>
              <w:spacing w:before="3" w:line="213" w:lineRule="auto"/>
              <w:ind w:left="6" w:right="203"/>
              <w:rPr>
                <w:sz w:val="22"/>
              </w:rPr>
            </w:pPr>
            <w:r>
              <w:rPr>
                <w:sz w:val="22"/>
              </w:rPr>
              <w:t>Build on previous units &amp; focus on: Use of the forms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an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when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next word starts with a consonant or a vowel Word families based on common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words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showing how words are related in form and meaning</w:t>
            </w:r>
          </w:p>
        </w:tc>
        <w:tc>
          <w:tcPr>
            <w:tcW w:w="2410" w:type="dxa"/>
          </w:tcPr>
          <w:p w14:paraId="06ED4299" wp14:textId="77777777">
            <w:pPr>
              <w:pStyle w:val="TableParagraph"/>
              <w:spacing w:line="259" w:lineRule="auto"/>
              <w:ind w:left="7" w:right="208"/>
              <w:rPr>
                <w:sz w:val="22"/>
              </w:rPr>
            </w:pPr>
            <w:r>
              <w:rPr>
                <w:sz w:val="22"/>
              </w:rPr>
              <w:t>Build on previous units &amp; focus on: Formation of nouns using a range of prefixes e.g. auto- super- anti- (mis-, in-, dis-, un-) Use of the forms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an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when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next word starts with a consonant or a vowel Word families based on common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words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showing how words are related</w:t>
            </w:r>
          </w:p>
          <w:p w14:paraId="587E33F0" wp14:textId="77777777">
            <w:pPr>
              <w:pStyle w:val="TableParagraph"/>
              <w:spacing w:before="1"/>
              <w:ind w:left="7"/>
              <w:rPr>
                <w:sz w:val="22"/>
              </w:rPr>
            </w:pPr>
            <w:r>
              <w:rPr>
                <w:sz w:val="22"/>
              </w:rPr>
              <w:t>in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form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2"/>
                <w:sz w:val="22"/>
              </w:rPr>
              <w:t> meaning</w:t>
            </w:r>
          </w:p>
        </w:tc>
      </w:tr>
      <w:tr xmlns:wp14="http://schemas.microsoft.com/office/word/2010/wordml" w14:paraId="58D65E59" wp14:textId="77777777">
        <w:trPr>
          <w:trHeight w:val="4802" w:hRule="atLeast"/>
        </w:trPr>
        <w:tc>
          <w:tcPr>
            <w:tcW w:w="1875" w:type="dxa"/>
            <w:shd w:val="clear" w:color="auto" w:fill="C5DFB3"/>
          </w:tcPr>
          <w:p w14:paraId="4FE319A4" wp14:textId="77777777">
            <w:pPr>
              <w:pStyle w:val="TableParagraph"/>
              <w:spacing w:before="1"/>
              <w:ind w:left="5"/>
              <w:rPr>
                <w:b/>
                <w:sz w:val="22"/>
              </w:rPr>
            </w:pPr>
            <w:r>
              <w:rPr>
                <w:b/>
                <w:sz w:val="22"/>
              </w:rPr>
              <w:t>Writing-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sentence</w:t>
            </w:r>
          </w:p>
        </w:tc>
        <w:tc>
          <w:tcPr>
            <w:tcW w:w="2256" w:type="dxa"/>
          </w:tcPr>
          <w:p w14:paraId="26EB175E" wp14:textId="77777777">
            <w:pPr>
              <w:pStyle w:val="TableParagraph"/>
              <w:spacing w:before="4" w:line="213" w:lineRule="auto"/>
              <w:ind w:left="5" w:right="189"/>
              <w:rPr>
                <w:sz w:val="22"/>
              </w:rPr>
            </w:pPr>
            <w:r>
              <w:rPr>
                <w:sz w:val="22"/>
              </w:rPr>
              <w:t>Build on previous year &amp;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focus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on: Expressing time, place and cause using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conjunctions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e.g. when, before, after, while, so, because, if, although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Learn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how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to use subordination (reinforce from Y2) Expressing time, place and cause using adverbs e.g. then, there, soon, after Expressing time, place and cause using prepositions e.g. before, during, after,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in Use expanded noun phrases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description</w:t>
            </w:r>
          </w:p>
          <w:p w14:paraId="7A5C3CCC" wp14:textId="77777777">
            <w:pPr>
              <w:pStyle w:val="TableParagraph"/>
              <w:spacing w:line="237" w:lineRule="exact"/>
              <w:ind w:left="5"/>
              <w:rPr>
                <w:sz w:val="22"/>
              </w:rPr>
            </w:pPr>
            <w:r>
              <w:rPr>
                <w:sz w:val="22"/>
              </w:rPr>
              <w:t>and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specification</w:t>
            </w:r>
          </w:p>
        </w:tc>
        <w:tc>
          <w:tcPr>
            <w:tcW w:w="2410" w:type="dxa"/>
          </w:tcPr>
          <w:p w14:paraId="46D8EBED" wp14:textId="77777777">
            <w:pPr>
              <w:pStyle w:val="TableParagraph"/>
              <w:ind w:left="5" w:right="217"/>
              <w:rPr>
                <w:sz w:val="22"/>
              </w:rPr>
            </w:pPr>
            <w:r>
              <w:rPr>
                <w:sz w:val="22"/>
              </w:rPr>
              <w:t>Build on previous units &amp; focus on: Expressing time, place and cause using prepositions, e.g. before, after, during, in Use a wider range of conjunctions,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e.g.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when, if, because, although</w:t>
            </w:r>
          </w:p>
        </w:tc>
        <w:tc>
          <w:tcPr>
            <w:tcW w:w="2406" w:type="dxa"/>
          </w:tcPr>
          <w:p w14:paraId="7C2DEFF6" wp14:textId="77777777">
            <w:pPr>
              <w:pStyle w:val="TableParagraph"/>
              <w:ind w:left="6" w:right="212"/>
              <w:rPr>
                <w:sz w:val="22"/>
              </w:rPr>
            </w:pPr>
            <w:r>
              <w:rPr>
                <w:sz w:val="22"/>
              </w:rPr>
              <w:t>Build on previous units &amp; focus on: Expressing time, place and cause using prepositions e.g. before,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after,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during,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in, because, of Expressing time, place and cause using adverbs e.g. then, next, soon, therefore Use a wider range of conjunctions,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e.g.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when, if, because, although</w:t>
            </w:r>
          </w:p>
        </w:tc>
        <w:tc>
          <w:tcPr>
            <w:tcW w:w="2410" w:type="dxa"/>
          </w:tcPr>
          <w:p w14:paraId="16A0D5EE" wp14:textId="77777777">
            <w:pPr>
              <w:pStyle w:val="TableParagraph"/>
              <w:ind w:left="5" w:right="216"/>
              <w:rPr>
                <w:sz w:val="22"/>
              </w:rPr>
            </w:pPr>
            <w:r>
              <w:rPr>
                <w:sz w:val="22"/>
              </w:rPr>
              <w:t>Build on previous units &amp; focus on: Expressing time, place and cause using prepositions e.g. before,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after,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during,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in, because, of Expressing time, place and cause using adverbs e.g. then, next, soon, therefore Use a wider range of conjunctions,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e.g.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when, if, because, although</w:t>
            </w:r>
          </w:p>
        </w:tc>
        <w:tc>
          <w:tcPr>
            <w:tcW w:w="2405" w:type="dxa"/>
          </w:tcPr>
          <w:p w14:paraId="2AC7A813" wp14:textId="77777777">
            <w:pPr>
              <w:pStyle w:val="TableParagraph"/>
              <w:spacing w:before="4" w:line="213" w:lineRule="auto"/>
              <w:ind w:left="6" w:right="175"/>
              <w:rPr>
                <w:sz w:val="22"/>
              </w:rPr>
            </w:pPr>
            <w:r>
              <w:rPr>
                <w:sz w:val="22"/>
              </w:rPr>
              <w:t>Build on previous units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&amp; focus on: Expressing time, place and cause using adverbs e.g. then, next, soon, therefore Expressing time, place and cause using prepositions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e.g.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before, after,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during,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in,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because </w:t>
            </w:r>
            <w:r>
              <w:rPr>
                <w:spacing w:val="-6"/>
                <w:sz w:val="22"/>
              </w:rPr>
              <w:t>of</w:t>
            </w:r>
          </w:p>
        </w:tc>
        <w:tc>
          <w:tcPr>
            <w:tcW w:w="2410" w:type="dxa"/>
          </w:tcPr>
          <w:p w14:paraId="2FD4818B" wp14:textId="77777777">
            <w:pPr>
              <w:pStyle w:val="TableParagraph"/>
              <w:spacing w:before="1" w:line="259" w:lineRule="auto"/>
              <w:ind w:left="7" w:right="179"/>
              <w:rPr>
                <w:sz w:val="22"/>
              </w:rPr>
            </w:pPr>
            <w:r>
              <w:rPr>
                <w:sz w:val="22"/>
              </w:rPr>
              <w:t>Build on previous units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&amp; focus on: Expressing time, place and cause using adverbs e.g. then, next, soon, therefore Expressing time, place and cause using prepositions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e.g.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before, after,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during,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in,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because </w:t>
            </w:r>
            <w:r>
              <w:rPr>
                <w:spacing w:val="-6"/>
                <w:sz w:val="22"/>
              </w:rPr>
              <w:t>of</w:t>
            </w:r>
          </w:p>
        </w:tc>
      </w:tr>
      <w:tr xmlns:wp14="http://schemas.microsoft.com/office/word/2010/wordml" w14:paraId="2A4516C0" wp14:textId="77777777">
        <w:trPr>
          <w:trHeight w:val="1610" w:hRule="atLeast"/>
        </w:trPr>
        <w:tc>
          <w:tcPr>
            <w:tcW w:w="1875" w:type="dxa"/>
            <w:shd w:val="clear" w:color="auto" w:fill="C5DFB3"/>
          </w:tcPr>
          <w:p w14:paraId="468F7FD9" wp14:textId="77777777">
            <w:pPr>
              <w:pStyle w:val="TableParagraph"/>
              <w:ind w:left="5"/>
              <w:rPr>
                <w:b/>
                <w:sz w:val="22"/>
              </w:rPr>
            </w:pPr>
            <w:r>
              <w:rPr>
                <w:b/>
                <w:sz w:val="22"/>
              </w:rPr>
              <w:t>Writing-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text</w:t>
            </w:r>
          </w:p>
        </w:tc>
        <w:tc>
          <w:tcPr>
            <w:tcW w:w="2256" w:type="dxa"/>
          </w:tcPr>
          <w:p w14:paraId="7B6ED88D" wp14:textId="77777777">
            <w:pPr>
              <w:pStyle w:val="TableParagraph"/>
              <w:spacing w:before="3" w:line="213" w:lineRule="auto"/>
              <w:ind w:left="5" w:right="225"/>
              <w:rPr>
                <w:sz w:val="22"/>
              </w:rPr>
            </w:pPr>
            <w:r>
              <w:rPr>
                <w:sz w:val="22"/>
              </w:rPr>
              <w:t>Build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on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previous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year &amp; focus on:</w:t>
            </w:r>
          </w:p>
        </w:tc>
        <w:tc>
          <w:tcPr>
            <w:tcW w:w="2410" w:type="dxa"/>
          </w:tcPr>
          <w:p w14:paraId="2FD06880" wp14:textId="77777777">
            <w:pPr>
              <w:pStyle w:val="TableParagraph"/>
              <w:ind w:left="5" w:right="259"/>
              <w:rPr>
                <w:sz w:val="22"/>
              </w:rPr>
            </w:pPr>
            <w:r>
              <w:rPr>
                <w:sz w:val="22"/>
              </w:rPr>
              <w:t>Build on previous units &amp; focus on: Present perfect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form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verbs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in contrast to the simple </w:t>
            </w:r>
            <w:r>
              <w:rPr>
                <w:spacing w:val="-4"/>
                <w:sz w:val="22"/>
              </w:rPr>
              <w:t>past</w:t>
            </w:r>
          </w:p>
        </w:tc>
        <w:tc>
          <w:tcPr>
            <w:tcW w:w="2406" w:type="dxa"/>
          </w:tcPr>
          <w:p w14:paraId="4767608C" wp14:textId="77777777">
            <w:pPr>
              <w:pStyle w:val="TableParagraph"/>
              <w:ind w:left="6" w:right="208"/>
              <w:rPr>
                <w:sz w:val="22"/>
              </w:rPr>
            </w:pPr>
            <w:r>
              <w:rPr>
                <w:sz w:val="22"/>
              </w:rPr>
              <w:t>Build on previous units &amp;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focus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on: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Introduction to paragraphs as a way to group related material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Present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perfect</w:t>
            </w:r>
          </w:p>
          <w:p w14:paraId="3D9BFB2F" wp14:textId="77777777">
            <w:pPr>
              <w:pStyle w:val="TableParagraph"/>
              <w:spacing w:line="249" w:lineRule="exact"/>
              <w:ind w:left="6"/>
              <w:rPr>
                <w:sz w:val="22"/>
              </w:rPr>
            </w:pPr>
            <w:r>
              <w:rPr>
                <w:sz w:val="22"/>
              </w:rPr>
              <w:t>form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verbs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2"/>
                <w:sz w:val="22"/>
              </w:rPr>
              <w:t> contrast</w:t>
            </w:r>
          </w:p>
        </w:tc>
        <w:tc>
          <w:tcPr>
            <w:tcW w:w="2410" w:type="dxa"/>
          </w:tcPr>
          <w:p w14:paraId="67F19181" wp14:textId="77777777">
            <w:pPr>
              <w:pStyle w:val="TableParagraph"/>
              <w:ind w:left="5" w:right="259"/>
              <w:rPr>
                <w:sz w:val="22"/>
              </w:rPr>
            </w:pPr>
            <w:r>
              <w:rPr>
                <w:sz w:val="22"/>
              </w:rPr>
              <w:t>Build on previous units &amp; focus on: Present perfect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form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verbs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in contrast to the simple </w:t>
            </w:r>
            <w:r>
              <w:rPr>
                <w:spacing w:val="-4"/>
                <w:sz w:val="22"/>
              </w:rPr>
              <w:t>past</w:t>
            </w:r>
          </w:p>
        </w:tc>
        <w:tc>
          <w:tcPr>
            <w:tcW w:w="2405" w:type="dxa"/>
          </w:tcPr>
          <w:p w14:paraId="65D20EA7" wp14:textId="77777777">
            <w:pPr>
              <w:pStyle w:val="TableParagraph"/>
              <w:spacing w:before="3" w:line="213" w:lineRule="auto"/>
              <w:ind w:left="6" w:right="253"/>
              <w:rPr>
                <w:sz w:val="22"/>
              </w:rPr>
            </w:pPr>
            <w:r>
              <w:rPr>
                <w:sz w:val="22"/>
              </w:rPr>
              <w:t>Build on previous units &amp; focus on: Headings and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sub-headings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aid </w:t>
            </w:r>
            <w:r>
              <w:rPr>
                <w:spacing w:val="-2"/>
                <w:sz w:val="22"/>
              </w:rPr>
              <w:t>presentation</w:t>
            </w:r>
          </w:p>
        </w:tc>
        <w:tc>
          <w:tcPr>
            <w:tcW w:w="2410" w:type="dxa"/>
          </w:tcPr>
          <w:p w14:paraId="6D084C79" wp14:textId="77777777">
            <w:pPr>
              <w:pStyle w:val="TableParagraph"/>
              <w:spacing w:line="259" w:lineRule="auto"/>
              <w:ind w:left="7" w:right="259"/>
              <w:rPr>
                <w:sz w:val="22"/>
              </w:rPr>
            </w:pPr>
            <w:r>
              <w:rPr>
                <w:sz w:val="22"/>
              </w:rPr>
              <w:t>Build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on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previous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units &amp; focus on: Present perfect form of verbs Introduction to paragraphs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as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way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to</w:t>
            </w:r>
          </w:p>
        </w:tc>
      </w:tr>
    </w:tbl>
    <w:p xmlns:wp14="http://schemas.microsoft.com/office/word/2010/wordml" w14:paraId="02EB378F" wp14:textId="77777777">
      <w:pPr>
        <w:pStyle w:val="TableParagraph"/>
        <w:spacing w:after="0" w:line="259" w:lineRule="auto"/>
        <w:rPr>
          <w:sz w:val="22"/>
        </w:rPr>
        <w:sectPr>
          <w:type w:val="continuous"/>
          <w:pgSz w:w="16840" w:h="11910" w:orient="landscape"/>
          <w:pgMar w:top="1380" w:right="283" w:bottom="0" w:left="283" w:header="729" w:footer="0"/>
          <w:cols w:num="1"/>
        </w:sectPr>
      </w:pPr>
    </w:p>
    <w:tbl>
      <w:tblPr>
        <w:tblW w:w="0" w:type="auto"/>
        <w:jc w:val="left"/>
        <w:tblInd w:w="3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75"/>
        <w:gridCol w:w="2256"/>
        <w:gridCol w:w="2410"/>
        <w:gridCol w:w="2406"/>
        <w:gridCol w:w="2410"/>
        <w:gridCol w:w="2405"/>
        <w:gridCol w:w="2410"/>
      </w:tblGrid>
      <w:tr xmlns:wp14="http://schemas.microsoft.com/office/word/2010/wordml" w:rsidTr="2BE089C2" w14:paraId="236BE31F" wp14:textId="77777777">
        <w:trPr>
          <w:trHeight w:val="1160" w:hRule="atLeast"/>
        </w:trPr>
        <w:tc>
          <w:tcPr>
            <w:tcW w:w="1875" w:type="dxa"/>
            <w:shd w:val="clear" w:color="auto" w:fill="C5DFB3"/>
            <w:tcMar/>
          </w:tcPr>
          <w:p w14:paraId="6A05A809" wp14:textId="77777777"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56" w:type="dxa"/>
            <w:tcMar/>
          </w:tcPr>
          <w:p w14:paraId="5A39BBE3" wp14:textId="77777777"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410" w:type="dxa"/>
            <w:tcMar/>
          </w:tcPr>
          <w:p w14:paraId="41C8F396" wp14:textId="77777777"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406" w:type="dxa"/>
            <w:tcMar/>
          </w:tcPr>
          <w:p w14:paraId="769153F5" wp14:textId="77777777">
            <w:pPr>
              <w:pStyle w:val="TableParagraph"/>
              <w:ind w:left="6"/>
              <w:rPr>
                <w:sz w:val="22"/>
              </w:rPr>
            </w:pPr>
            <w:r>
              <w:rPr>
                <w:sz w:val="22"/>
              </w:rPr>
              <w:t>to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simple </w:t>
            </w:r>
            <w:r>
              <w:rPr>
                <w:spacing w:val="-4"/>
                <w:sz w:val="22"/>
              </w:rPr>
              <w:t>past</w:t>
            </w:r>
          </w:p>
        </w:tc>
        <w:tc>
          <w:tcPr>
            <w:tcW w:w="2410" w:type="dxa"/>
            <w:tcMar/>
          </w:tcPr>
          <w:p w14:paraId="72A3D3EC" wp14:textId="77777777"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405" w:type="dxa"/>
            <w:tcMar/>
          </w:tcPr>
          <w:p w14:paraId="0D0B940D" wp14:textId="77777777"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410" w:type="dxa"/>
            <w:tcMar/>
          </w:tcPr>
          <w:p w14:paraId="2228F491" wp14:textId="77777777">
            <w:pPr>
              <w:pStyle w:val="TableParagraph"/>
              <w:spacing w:line="259" w:lineRule="auto"/>
              <w:ind w:left="7"/>
              <w:rPr>
                <w:sz w:val="22"/>
              </w:rPr>
            </w:pPr>
            <w:r>
              <w:rPr>
                <w:sz w:val="22"/>
              </w:rPr>
              <w:t>group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related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material Headings and sub- headings to aid</w:t>
            </w:r>
          </w:p>
          <w:p w14:paraId="51D76ECE" wp14:textId="77777777">
            <w:pPr>
              <w:pStyle w:val="TableParagraph"/>
              <w:spacing w:before="1"/>
              <w:ind w:left="7"/>
              <w:rPr>
                <w:sz w:val="22"/>
              </w:rPr>
            </w:pPr>
            <w:r>
              <w:rPr>
                <w:spacing w:val="-2"/>
                <w:sz w:val="22"/>
              </w:rPr>
              <w:t>presentation</w:t>
            </w:r>
          </w:p>
        </w:tc>
      </w:tr>
      <w:tr xmlns:wp14="http://schemas.microsoft.com/office/word/2010/wordml" w:rsidTr="2BE089C2" w14:paraId="188BE17A" wp14:textId="77777777">
        <w:trPr>
          <w:trHeight w:val="3121" w:hRule="atLeast"/>
        </w:trPr>
        <w:tc>
          <w:tcPr>
            <w:tcW w:w="1875" w:type="dxa"/>
            <w:tcBorders>
              <w:bottom w:val="single" w:color="000000" w:themeColor="text1" w:sz="6" w:space="0"/>
            </w:tcBorders>
            <w:shd w:val="clear" w:color="auto" w:fill="C5DFB3"/>
            <w:tcMar/>
          </w:tcPr>
          <w:p w14:paraId="73DF4EA2" wp14:textId="77777777">
            <w:pPr>
              <w:pStyle w:val="TableParagraph"/>
              <w:spacing w:line="242" w:lineRule="auto"/>
              <w:ind w:left="5" w:right="51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Writing- Punctuation</w:t>
            </w:r>
          </w:p>
        </w:tc>
        <w:tc>
          <w:tcPr>
            <w:tcW w:w="2256" w:type="dxa"/>
            <w:tcMar/>
          </w:tcPr>
          <w:p w14:paraId="7297A6A3" wp14:textId="77777777">
            <w:pPr>
              <w:pStyle w:val="TableParagraph"/>
              <w:spacing w:before="3" w:line="213" w:lineRule="auto"/>
              <w:ind w:left="5" w:right="175"/>
              <w:rPr>
                <w:sz w:val="22"/>
              </w:rPr>
            </w:pPr>
            <w:r>
              <w:rPr>
                <w:sz w:val="22"/>
              </w:rPr>
              <w:t>Reinforce from Year 2: Use of capital letters, full stops, question marks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exclamation marks to demarcate </w:t>
            </w:r>
            <w:r>
              <w:rPr>
                <w:spacing w:val="-2"/>
                <w:sz w:val="22"/>
              </w:rPr>
              <w:t>sentences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Apostrophes to mark where letters are missing in spelling and to mark singular possession in nouns</w:t>
            </w:r>
          </w:p>
          <w:p w14:paraId="628C279E" wp14:textId="77777777">
            <w:pPr>
              <w:pStyle w:val="TableParagraph"/>
              <w:spacing w:line="240" w:lineRule="exact"/>
              <w:ind w:left="5" w:right="225"/>
              <w:rPr>
                <w:sz w:val="22"/>
              </w:rPr>
            </w:pPr>
            <w:r>
              <w:rPr>
                <w:sz w:val="22"/>
              </w:rPr>
              <w:t>Use commas to separate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items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list</w:t>
            </w:r>
          </w:p>
        </w:tc>
        <w:tc>
          <w:tcPr>
            <w:tcW w:w="2410" w:type="dxa"/>
            <w:tcMar/>
          </w:tcPr>
          <w:p w14:paraId="5C7520AF" wp14:textId="77777777">
            <w:pPr>
              <w:pStyle w:val="TableParagraph"/>
              <w:ind w:left="5" w:right="132"/>
              <w:rPr>
                <w:sz w:val="22"/>
              </w:rPr>
            </w:pPr>
            <w:r>
              <w:rPr>
                <w:sz w:val="22"/>
              </w:rPr>
              <w:t>Reinforce from Year 2: Commas to separate items in a list Apostrophes to mark singular possession in nouns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Inverted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commas to punctuate direct </w:t>
            </w:r>
            <w:r>
              <w:rPr>
                <w:spacing w:val="-2"/>
                <w:sz w:val="22"/>
              </w:rPr>
              <w:t>speech</w:t>
            </w:r>
          </w:p>
        </w:tc>
        <w:tc>
          <w:tcPr>
            <w:tcW w:w="2406" w:type="dxa"/>
            <w:tcMar/>
          </w:tcPr>
          <w:p w14:paraId="79953A4B" wp14:textId="77777777">
            <w:pPr>
              <w:pStyle w:val="TableParagraph"/>
              <w:ind w:left="6" w:right="188"/>
              <w:rPr>
                <w:sz w:val="22"/>
              </w:rPr>
            </w:pPr>
            <w:r>
              <w:rPr>
                <w:sz w:val="22"/>
              </w:rPr>
              <w:t>Build on previous units &amp;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focus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on: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Apostrophes to mark singular possession in nouns Learn how to use commas to separate items in a list</w:t>
            </w:r>
          </w:p>
        </w:tc>
        <w:tc>
          <w:tcPr>
            <w:tcW w:w="2410" w:type="dxa"/>
            <w:tcMar/>
          </w:tcPr>
          <w:p w14:paraId="7B086A1B" wp14:textId="77777777">
            <w:pPr>
              <w:pStyle w:val="TableParagraph"/>
              <w:ind w:left="5" w:right="259"/>
              <w:rPr>
                <w:sz w:val="22"/>
              </w:rPr>
            </w:pPr>
            <w:r>
              <w:rPr>
                <w:sz w:val="22"/>
              </w:rPr>
              <w:t>Build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on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previous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units &amp; focus on: Inverted commas to punctuate direct speech</w:t>
            </w:r>
          </w:p>
        </w:tc>
        <w:tc>
          <w:tcPr>
            <w:tcW w:w="2405" w:type="dxa"/>
            <w:tcMar/>
          </w:tcPr>
          <w:p w14:paraId="7D9705E9" wp14:textId="77777777">
            <w:pPr>
              <w:pStyle w:val="TableParagraph"/>
              <w:spacing w:before="3" w:line="213" w:lineRule="auto"/>
              <w:ind w:left="6" w:right="253"/>
              <w:rPr>
                <w:sz w:val="22"/>
              </w:rPr>
            </w:pPr>
            <w:r>
              <w:rPr>
                <w:sz w:val="22"/>
              </w:rPr>
              <w:t>Build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on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previous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units &amp; focus on: Inverted commas to punctuate direct speech</w:t>
            </w:r>
          </w:p>
        </w:tc>
        <w:tc>
          <w:tcPr>
            <w:tcW w:w="2410" w:type="dxa"/>
            <w:tcMar/>
          </w:tcPr>
          <w:p w14:paraId="09ED3732" wp14:textId="77777777">
            <w:pPr>
              <w:pStyle w:val="TableParagraph"/>
              <w:spacing w:line="259" w:lineRule="auto"/>
              <w:ind w:left="7" w:right="259"/>
              <w:rPr>
                <w:sz w:val="22"/>
              </w:rPr>
            </w:pPr>
            <w:r>
              <w:rPr>
                <w:sz w:val="22"/>
              </w:rPr>
              <w:t>Build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on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previous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units &amp; focus on: Inverted commas to punctuate direct speech</w:t>
            </w:r>
          </w:p>
        </w:tc>
      </w:tr>
      <w:tr xmlns:wp14="http://schemas.microsoft.com/office/word/2010/wordml" w:rsidTr="2BE089C2" w14:paraId="3BFEA761" wp14:textId="77777777">
        <w:trPr>
          <w:trHeight w:val="1610" w:hRule="atLeast"/>
        </w:trPr>
        <w:tc>
          <w:tcPr>
            <w:tcW w:w="1875" w:type="dxa"/>
            <w:tcBorders>
              <w:top w:val="single" w:color="000000" w:themeColor="text1" w:sz="6" w:space="0"/>
              <w:bottom w:val="single" w:color="000000" w:themeColor="text1" w:sz="6" w:space="0"/>
            </w:tcBorders>
            <w:shd w:val="clear" w:color="auto" w:fill="FFC000"/>
            <w:tcMar/>
          </w:tcPr>
          <w:p w14:paraId="0917B7DE" wp14:textId="77777777">
            <w:pPr>
              <w:pStyle w:val="TableParagraph"/>
              <w:spacing w:before="10"/>
              <w:ind w:left="230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RE</w:t>
            </w:r>
          </w:p>
          <w:p w14:paraId="0E27B00A" wp14:textId="77777777">
            <w:pPr>
              <w:pStyle w:val="TableParagraph"/>
              <w:rPr>
                <w:rFonts w:ascii="Times New Roman"/>
                <w:sz w:val="22"/>
              </w:rPr>
            </w:pPr>
          </w:p>
          <w:p w14:paraId="60061E4C" wp14:textId="77777777">
            <w:pPr>
              <w:pStyle w:val="TableParagraph"/>
              <w:spacing w:before="61"/>
              <w:rPr>
                <w:rFonts w:ascii="Times New Roman"/>
                <w:sz w:val="22"/>
              </w:rPr>
            </w:pPr>
          </w:p>
          <w:p w14:paraId="7D4E0935" wp14:textId="77777777">
            <w:pPr>
              <w:pStyle w:val="TableParagraph"/>
              <w:ind w:left="5"/>
              <w:rPr>
                <w:b/>
                <w:sz w:val="22"/>
              </w:rPr>
            </w:pPr>
            <w:r>
              <w:rPr>
                <w:b/>
                <w:color w:val="000000"/>
                <w:spacing w:val="-4"/>
                <w:sz w:val="22"/>
                <w:shd w:val="clear" w:color="auto" w:fill="FFE499"/>
              </w:rPr>
              <w:t>Core</w:t>
            </w:r>
          </w:p>
        </w:tc>
        <w:tc>
          <w:tcPr>
            <w:tcW w:w="2256" w:type="dxa"/>
            <w:tcMar/>
          </w:tcPr>
          <w:p w14:paraId="46D27707" wp14:textId="77777777">
            <w:pPr>
              <w:pStyle w:val="TableParagraph"/>
              <w:spacing w:line="267" w:lineRule="exact"/>
              <w:ind w:left="76" w:right="63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PEOPLE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OF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GOD</w:t>
            </w:r>
          </w:p>
          <w:p w14:paraId="6189F953" wp14:textId="77777777">
            <w:pPr>
              <w:pStyle w:val="TableParagraph"/>
              <w:spacing w:line="242" w:lineRule="auto"/>
              <w:ind w:left="72" w:right="63"/>
              <w:jc w:val="center"/>
              <w:rPr>
                <w:sz w:val="22"/>
              </w:rPr>
            </w:pPr>
            <w:r>
              <w:rPr>
                <w:sz w:val="22"/>
              </w:rPr>
              <w:t>What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is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it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like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follow </w:t>
            </w:r>
            <w:r>
              <w:rPr>
                <w:spacing w:val="-4"/>
                <w:sz w:val="22"/>
              </w:rPr>
              <w:t>God?</w:t>
            </w:r>
          </w:p>
        </w:tc>
        <w:tc>
          <w:tcPr>
            <w:tcW w:w="2410" w:type="dxa"/>
            <w:shd w:val="clear" w:color="auto" w:fill="FFE499"/>
            <w:tcMar/>
          </w:tcPr>
          <w:p w14:paraId="0FD9C4BA" wp14:textId="77777777">
            <w:pPr>
              <w:pStyle w:val="TableParagraph"/>
              <w:spacing w:line="267" w:lineRule="exact"/>
              <w:ind w:left="152" w:right="143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INCARNATION</w:t>
            </w:r>
          </w:p>
          <w:p w14:paraId="21FA1D17" wp14:textId="77777777">
            <w:pPr>
              <w:pStyle w:val="TableParagraph"/>
              <w:spacing w:line="267" w:lineRule="exact"/>
              <w:ind w:left="149" w:right="143"/>
              <w:jc w:val="center"/>
              <w:rPr>
                <w:sz w:val="22"/>
              </w:rPr>
            </w:pPr>
            <w:r>
              <w:rPr>
                <w:sz w:val="22"/>
              </w:rPr>
              <w:t>What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the </w:t>
            </w:r>
            <w:r>
              <w:rPr>
                <w:spacing w:val="-2"/>
                <w:sz w:val="22"/>
              </w:rPr>
              <w:t>Trinity?</w:t>
            </w:r>
          </w:p>
          <w:p w14:paraId="44EAFD9C" wp14:textId="77777777">
            <w:pPr>
              <w:pStyle w:val="TableParagraph"/>
              <w:spacing w:before="21"/>
              <w:rPr>
                <w:rFonts w:ascii="Times New Roman"/>
                <w:sz w:val="22"/>
              </w:rPr>
            </w:pPr>
          </w:p>
          <w:p w14:paraId="3D84D5B3" wp14:textId="77777777">
            <w:pPr>
              <w:pStyle w:val="TableParagraph"/>
              <w:spacing w:line="237" w:lineRule="auto"/>
              <w:ind w:left="725" w:right="715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Christmas </w:t>
            </w:r>
            <w:r>
              <w:rPr>
                <w:b/>
                <w:sz w:val="22"/>
              </w:rPr>
              <w:t>2 lessons</w:t>
            </w:r>
          </w:p>
        </w:tc>
        <w:tc>
          <w:tcPr>
            <w:tcW w:w="2406" w:type="dxa"/>
            <w:tcMar/>
          </w:tcPr>
          <w:p w14:paraId="11C9C4E4" wp14:textId="77777777">
            <w:pPr>
              <w:pStyle w:val="TableParagraph"/>
              <w:ind w:left="43" w:right="29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INCARNATION</w:t>
            </w:r>
          </w:p>
          <w:p w14:paraId="25E6390C" wp14:textId="77777777">
            <w:pPr>
              <w:pStyle w:val="TableParagraph"/>
              <w:spacing w:before="22"/>
              <w:ind w:left="43" w:right="32"/>
              <w:jc w:val="center"/>
              <w:rPr>
                <w:sz w:val="22"/>
              </w:rPr>
            </w:pPr>
            <w:r>
              <w:rPr>
                <w:sz w:val="22"/>
              </w:rPr>
              <w:t>What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the </w:t>
            </w:r>
            <w:r>
              <w:rPr>
                <w:spacing w:val="-2"/>
                <w:sz w:val="22"/>
              </w:rPr>
              <w:t>Trinity?</w:t>
            </w:r>
          </w:p>
        </w:tc>
        <w:tc>
          <w:tcPr>
            <w:tcW w:w="2410" w:type="dxa"/>
            <w:shd w:val="clear" w:color="auto" w:fill="FFE499"/>
            <w:tcMar/>
          </w:tcPr>
          <w:p w:rsidP="759465E3" wp14:textId="77777777" w14:paraId="6028B081">
            <w:pPr>
              <w:pStyle w:val="TableParagraph"/>
              <w:spacing w:line="267" w:lineRule="exact"/>
              <w:ind w:left="161" w:right="143"/>
              <w:jc w:val="center"/>
              <w:rPr>
                <w:b w:val="1"/>
                <w:bCs w:val="1"/>
                <w:sz w:val="22"/>
                <w:szCs w:val="22"/>
              </w:rPr>
            </w:pPr>
            <w:r w:rsidRPr="759465E3" w:rsidR="07414255">
              <w:rPr>
                <w:b w:val="1"/>
                <w:bCs w:val="1"/>
                <w:sz w:val="22"/>
                <w:szCs w:val="22"/>
              </w:rPr>
              <w:t>SIKHI</w:t>
            </w:r>
          </w:p>
          <w:p w:rsidP="759465E3" wp14:textId="77777777" w14:paraId="6A85614D">
            <w:pPr>
              <w:pStyle w:val="TableParagraph"/>
              <w:spacing w:line="242" w:lineRule="auto"/>
              <w:ind w:left="16"/>
              <w:jc w:val="center"/>
              <w:rPr>
                <w:sz w:val="22"/>
                <w:szCs w:val="22"/>
              </w:rPr>
            </w:pPr>
            <w:r w:rsidRPr="759465E3" w:rsidR="07414255">
              <w:rPr>
                <w:sz w:val="22"/>
                <w:szCs w:val="22"/>
              </w:rPr>
              <w:t>What is important for Sikh people? How do Sikh people worship and celebrate?</w:t>
            </w:r>
          </w:p>
          <w:p w:rsidP="759465E3" w14:paraId="7DEA5910" wp14:textId="77777777">
            <w:pPr>
              <w:pStyle w:val="TableParagraph"/>
              <w:spacing w:line="242" w:lineRule="auto"/>
              <w:ind w:left="16" w:right="7"/>
              <w:jc w:val="center"/>
              <w:rPr>
                <w:sz w:val="22"/>
                <w:szCs w:val="22"/>
              </w:rPr>
            </w:pPr>
          </w:p>
        </w:tc>
        <w:tc>
          <w:tcPr>
            <w:tcW w:w="2405" w:type="dxa"/>
            <w:tcMar/>
          </w:tcPr>
          <w:p w14:paraId="48C13834" wp14:textId="77777777">
            <w:pPr>
              <w:pStyle w:val="TableParagraph"/>
              <w:spacing w:line="267" w:lineRule="exact"/>
              <w:ind w:left="157" w:right="137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KINGDOM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OF </w:t>
            </w:r>
            <w:r>
              <w:rPr>
                <w:b/>
                <w:spacing w:val="-5"/>
                <w:sz w:val="22"/>
              </w:rPr>
              <w:t>GOD</w:t>
            </w:r>
          </w:p>
          <w:p w14:paraId="7E9A5E12" wp14:textId="77777777">
            <w:pPr>
              <w:pStyle w:val="TableParagraph"/>
              <w:spacing w:line="242" w:lineRule="auto"/>
              <w:ind w:left="16"/>
              <w:jc w:val="center"/>
              <w:rPr>
                <w:sz w:val="22"/>
              </w:rPr>
            </w:pPr>
            <w:r>
              <w:rPr>
                <w:sz w:val="22"/>
              </w:rPr>
              <w:t>When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Jesus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left,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what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was the impact of Pentecost?</w:t>
            </w:r>
          </w:p>
        </w:tc>
        <w:tc>
          <w:tcPr>
            <w:tcW w:w="2410" w:type="dxa"/>
            <w:tcMar/>
          </w:tcPr>
          <w:p w:rsidP="759465E3" wp14:textId="77777777" w14:paraId="26BFC1D7">
            <w:pPr>
              <w:pStyle w:val="TableParagraph"/>
              <w:ind w:left="16"/>
              <w:jc w:val="center"/>
              <w:rPr>
                <w:b w:val="1"/>
                <w:bCs w:val="1"/>
                <w:sz w:val="22"/>
                <w:szCs w:val="22"/>
              </w:rPr>
            </w:pPr>
            <w:r w:rsidRPr="759465E3" w:rsidR="02FC43E1">
              <w:rPr>
                <w:b w:val="1"/>
                <w:bCs w:val="1"/>
                <w:spacing w:val="-2"/>
                <w:sz w:val="22"/>
                <w:szCs w:val="22"/>
              </w:rPr>
              <w:t>HUMANISM</w:t>
            </w:r>
          </w:p>
          <w:p w:rsidP="759465E3" w14:paraId="282E76E9" wp14:textId="0CF97086">
            <w:pPr>
              <w:pStyle w:val="TableParagraph"/>
              <w:ind w:left="16"/>
              <w:jc w:val="center"/>
              <w:rPr>
                <w:sz w:val="22"/>
                <w:szCs w:val="22"/>
              </w:rPr>
            </w:pPr>
            <w:r w:rsidRPr="759465E3" w:rsidR="02FC43E1">
              <w:rPr>
                <w:sz w:val="22"/>
                <w:szCs w:val="22"/>
              </w:rPr>
              <w:t>Who are Humanists and what do they value?</w:t>
            </w:r>
            <w:r w:rsidRPr="759465E3" w:rsidR="02FC43E1">
              <w:rPr>
                <w:sz w:val="22"/>
                <w:szCs w:val="22"/>
              </w:rPr>
              <w:t xml:space="preserve"> </w:t>
            </w:r>
          </w:p>
        </w:tc>
      </w:tr>
      <w:tr xmlns:wp14="http://schemas.microsoft.com/office/word/2010/wordml" w:rsidTr="2BE089C2" w14:paraId="4CE5CCF8" wp14:textId="77777777">
        <w:trPr>
          <w:trHeight w:val="975" w:hRule="atLeast"/>
        </w:trPr>
        <w:tc>
          <w:tcPr>
            <w:tcW w:w="1875" w:type="dxa"/>
            <w:tcBorders>
              <w:top w:val="single" w:color="000000" w:themeColor="text1" w:sz="6" w:space="0"/>
            </w:tcBorders>
            <w:shd w:val="clear" w:color="auto" w:fill="6F2F9F"/>
            <w:tcMar/>
          </w:tcPr>
          <w:p w14:paraId="4B94D5A5" wp14:textId="77777777">
            <w:pPr>
              <w:pStyle w:val="TableParagraph"/>
              <w:spacing w:before="27"/>
              <w:rPr>
                <w:rFonts w:ascii="Times New Roman"/>
                <w:sz w:val="22"/>
              </w:rPr>
            </w:pPr>
          </w:p>
          <w:p w14:paraId="3E63FE78" wp14:textId="77777777">
            <w:pPr>
              <w:pStyle w:val="TableParagraph"/>
              <w:spacing w:before="1"/>
              <w:ind w:left="11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Science</w:t>
            </w:r>
          </w:p>
        </w:tc>
        <w:tc>
          <w:tcPr>
            <w:tcW w:w="2256" w:type="dxa"/>
            <w:tcMar/>
          </w:tcPr>
          <w:p w14:paraId="3DEEC669" wp14:textId="77777777">
            <w:pPr>
              <w:pStyle w:val="TableParagraph"/>
              <w:spacing w:before="18"/>
              <w:rPr>
                <w:rFonts w:ascii="Times New Roman"/>
                <w:sz w:val="22"/>
              </w:rPr>
            </w:pPr>
          </w:p>
          <w:p w14:paraId="614B261F" wp14:textId="77777777">
            <w:pPr>
              <w:pStyle w:val="TableParagraph"/>
              <w:ind w:left="74" w:right="63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Rocks</w:t>
            </w:r>
          </w:p>
        </w:tc>
        <w:tc>
          <w:tcPr>
            <w:tcW w:w="2410" w:type="dxa"/>
            <w:tcMar/>
          </w:tcPr>
          <w:p w14:paraId="3656B9AB" wp14:textId="77777777">
            <w:pPr>
              <w:pStyle w:val="TableParagraph"/>
              <w:spacing w:before="18"/>
              <w:rPr>
                <w:rFonts w:ascii="Times New Roman"/>
                <w:sz w:val="22"/>
              </w:rPr>
            </w:pPr>
          </w:p>
          <w:p w14:paraId="28427DCA" wp14:textId="77777777">
            <w:pPr>
              <w:pStyle w:val="TableParagraph"/>
              <w:ind w:left="16" w:right="15"/>
              <w:jc w:val="center"/>
              <w:rPr>
                <w:sz w:val="22"/>
              </w:rPr>
            </w:pPr>
            <w:r>
              <w:rPr>
                <w:sz w:val="22"/>
              </w:rPr>
              <w:t>Animals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including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humans</w:t>
            </w:r>
          </w:p>
        </w:tc>
        <w:tc>
          <w:tcPr>
            <w:tcW w:w="2406" w:type="dxa"/>
            <w:tcMar/>
          </w:tcPr>
          <w:p w14:paraId="45FB0818" wp14:textId="77777777">
            <w:pPr>
              <w:pStyle w:val="TableParagraph"/>
              <w:spacing w:before="18"/>
              <w:rPr>
                <w:rFonts w:ascii="Times New Roman"/>
                <w:sz w:val="22"/>
              </w:rPr>
            </w:pPr>
          </w:p>
          <w:p w14:paraId="2BBE60C3" wp14:textId="77777777">
            <w:pPr>
              <w:pStyle w:val="TableParagraph"/>
              <w:ind w:left="306"/>
              <w:rPr>
                <w:sz w:val="22"/>
              </w:rPr>
            </w:pPr>
            <w:r>
              <w:rPr>
                <w:sz w:val="22"/>
              </w:rPr>
              <w:t>Forces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Magnets</w:t>
            </w:r>
          </w:p>
        </w:tc>
        <w:tc>
          <w:tcPr>
            <w:tcW w:w="2410" w:type="dxa"/>
            <w:tcMar/>
          </w:tcPr>
          <w:p w14:paraId="049F31CB" wp14:textId="77777777">
            <w:pPr>
              <w:pStyle w:val="TableParagraph"/>
              <w:spacing w:before="18"/>
              <w:rPr>
                <w:rFonts w:ascii="Times New Roman"/>
                <w:sz w:val="22"/>
              </w:rPr>
            </w:pPr>
          </w:p>
          <w:p w14:paraId="13EF102B" wp14:textId="77777777">
            <w:pPr>
              <w:pStyle w:val="TableParagraph"/>
              <w:ind w:left="150" w:right="143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Plants</w:t>
            </w:r>
          </w:p>
        </w:tc>
        <w:tc>
          <w:tcPr>
            <w:tcW w:w="2405" w:type="dxa"/>
            <w:tcMar/>
          </w:tcPr>
          <w:p w14:paraId="53128261" wp14:textId="77777777">
            <w:pPr>
              <w:pStyle w:val="TableParagraph"/>
              <w:spacing w:before="18"/>
              <w:rPr>
                <w:rFonts w:ascii="Times New Roman"/>
                <w:sz w:val="22"/>
              </w:rPr>
            </w:pPr>
          </w:p>
          <w:p w14:paraId="43372E48" wp14:textId="77777777">
            <w:pPr>
              <w:pStyle w:val="TableParagraph"/>
              <w:ind w:left="703" w:right="686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Light</w:t>
            </w:r>
          </w:p>
        </w:tc>
        <w:tc>
          <w:tcPr>
            <w:tcW w:w="2410" w:type="dxa"/>
            <w:tcMar/>
          </w:tcPr>
          <w:p w14:paraId="62486C05" wp14:textId="77777777">
            <w:pPr>
              <w:pStyle w:val="TableParagraph"/>
              <w:spacing w:before="18"/>
              <w:rPr>
                <w:rFonts w:ascii="Times New Roman"/>
                <w:sz w:val="22"/>
              </w:rPr>
            </w:pPr>
          </w:p>
          <w:p w14:paraId="33482C6F" wp14:textId="77777777">
            <w:pPr>
              <w:pStyle w:val="TableParagraph"/>
              <w:ind w:left="151" w:right="143"/>
              <w:jc w:val="center"/>
              <w:rPr>
                <w:sz w:val="22"/>
              </w:rPr>
            </w:pPr>
            <w:r>
              <w:rPr>
                <w:sz w:val="22"/>
              </w:rPr>
              <w:t>Scientific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enquiry</w:t>
            </w:r>
          </w:p>
        </w:tc>
      </w:tr>
      <w:tr xmlns:wp14="http://schemas.microsoft.com/office/word/2010/wordml" w:rsidTr="2BE089C2" w14:paraId="54C61A6E" wp14:textId="77777777">
        <w:trPr>
          <w:trHeight w:val="980" w:hRule="atLeast"/>
        </w:trPr>
        <w:tc>
          <w:tcPr>
            <w:tcW w:w="1875" w:type="dxa"/>
            <w:shd w:val="clear" w:color="auto" w:fill="C4BB95"/>
            <w:tcMar/>
          </w:tcPr>
          <w:p w14:paraId="477C4AFF" wp14:textId="77777777">
            <w:pPr>
              <w:pStyle w:val="TableParagraph"/>
              <w:spacing w:line="264" w:lineRule="exact"/>
              <w:ind w:left="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Computing</w:t>
            </w:r>
          </w:p>
        </w:tc>
        <w:tc>
          <w:tcPr>
            <w:tcW w:w="2256" w:type="dxa"/>
            <w:tcMar/>
          </w:tcPr>
          <w:p w:rsidP="2BE089C2" w14:paraId="40D4A184" wp14:textId="3328E25B">
            <w:pPr>
              <w:pStyle w:val="TableParagraph"/>
              <w:suppressLineNumbers w:val="0"/>
              <w:bidi w:val="0"/>
              <w:spacing w:before="135" w:beforeAutospacing="off" w:after="0" w:afterAutospacing="off" w:line="367" w:lineRule="auto"/>
              <w:ind w:left="771" w:right="260" w:hanging="165"/>
              <w:jc w:val="left"/>
            </w:pPr>
            <w:r w:rsidRPr="2BE089C2" w:rsidR="5920DE46">
              <w:rPr>
                <w:sz w:val="22"/>
                <w:szCs w:val="22"/>
              </w:rPr>
              <w:t>Touch typing</w:t>
            </w:r>
            <w:r w:rsidRPr="2BE089C2" w:rsidR="08F07105">
              <w:rPr>
                <w:sz w:val="22"/>
                <w:szCs w:val="22"/>
              </w:rPr>
              <w:t xml:space="preserve"> (4)</w:t>
            </w:r>
          </w:p>
          <w:p w:rsidP="2BE089C2" w14:paraId="1351B7EB" wp14:textId="194845CD">
            <w:pPr>
              <w:pStyle w:val="TableParagraph"/>
              <w:suppressLineNumbers w:val="0"/>
              <w:bidi w:val="0"/>
              <w:spacing w:before="135" w:beforeAutospacing="off" w:after="0" w:afterAutospacing="off" w:line="367" w:lineRule="auto"/>
              <w:ind w:left="771" w:right="260" w:hanging="165"/>
              <w:jc w:val="left"/>
              <w:rPr>
                <w:sz w:val="22"/>
                <w:szCs w:val="22"/>
              </w:rPr>
            </w:pPr>
            <w:r w:rsidRPr="2BE089C2" w:rsidR="07000486">
              <w:rPr>
                <w:sz w:val="22"/>
                <w:szCs w:val="22"/>
              </w:rPr>
              <w:t>Self-image</w:t>
            </w:r>
            <w:r w:rsidRPr="2BE089C2" w:rsidR="07000486">
              <w:rPr>
                <w:sz w:val="22"/>
                <w:szCs w:val="22"/>
              </w:rPr>
              <w:t xml:space="preserve"> and identity </w:t>
            </w:r>
            <w:r w:rsidRPr="2BE089C2" w:rsidR="42562573">
              <w:rPr>
                <w:sz w:val="22"/>
                <w:szCs w:val="22"/>
              </w:rPr>
              <w:t>(</w:t>
            </w:r>
          </w:p>
        </w:tc>
        <w:tc>
          <w:tcPr>
            <w:tcW w:w="2410" w:type="dxa"/>
            <w:tcMar/>
          </w:tcPr>
          <w:p w:rsidP="2BE089C2" w14:paraId="714CEBFB" wp14:textId="6AFCB7B4">
            <w:pPr>
              <w:pStyle w:val="TableParagraph"/>
              <w:suppressLineNumbers w:val="0"/>
              <w:bidi w:val="0"/>
              <w:spacing w:before="0" w:beforeAutospacing="off" w:after="0" w:afterAutospacing="off" w:line="242" w:lineRule="auto"/>
              <w:ind w:left="855" w:right="602" w:hanging="220"/>
              <w:jc w:val="left"/>
            </w:pPr>
            <w:r w:rsidRPr="2BE089C2" w:rsidR="5646E862">
              <w:rPr>
                <w:color w:val="FF0000"/>
                <w:sz w:val="22"/>
                <w:szCs w:val="22"/>
              </w:rPr>
              <w:t>Email</w:t>
            </w:r>
            <w:r w:rsidRPr="2BE089C2" w:rsidR="3DAA96A1">
              <w:rPr>
                <w:color w:val="FF0000"/>
                <w:sz w:val="22"/>
                <w:szCs w:val="22"/>
              </w:rPr>
              <w:t xml:space="preserve"> (6)</w:t>
            </w:r>
          </w:p>
          <w:p w:rsidP="2BE089C2" w14:paraId="459B76C5" wp14:textId="307E3ACE">
            <w:pPr>
              <w:pStyle w:val="TableParagraph"/>
              <w:suppressLineNumbers w:val="0"/>
              <w:bidi w:val="0"/>
              <w:spacing w:before="0" w:beforeAutospacing="off" w:after="0" w:afterAutospacing="off" w:line="242" w:lineRule="auto"/>
              <w:ind w:left="855" w:right="602" w:hanging="220"/>
              <w:jc w:val="left"/>
              <w:rPr>
                <w:color w:val="FF0000"/>
                <w:sz w:val="22"/>
                <w:szCs w:val="22"/>
              </w:rPr>
            </w:pPr>
          </w:p>
          <w:p w:rsidP="2BE089C2" w14:paraId="60AAF9EC" wp14:textId="2523C48E">
            <w:pPr>
              <w:pStyle w:val="TableParagraph"/>
              <w:suppressLineNumbers w:val="0"/>
              <w:bidi w:val="0"/>
              <w:spacing w:before="0" w:beforeAutospacing="off" w:after="0" w:afterAutospacing="off" w:line="242" w:lineRule="auto"/>
              <w:ind w:left="855" w:right="602" w:hanging="220"/>
              <w:jc w:val="left"/>
            </w:pPr>
            <w:r w:rsidRPr="2BE089C2" w:rsidR="5D711303">
              <w:rPr>
                <w:color w:val="FF0000"/>
                <w:sz w:val="22"/>
                <w:szCs w:val="22"/>
              </w:rPr>
              <w:t>Online bullying (2)</w:t>
            </w:r>
          </w:p>
          <w:p w:rsidP="2BE089C2" w14:paraId="0AFFF6C1" wp14:textId="0FF37F63">
            <w:pPr>
              <w:pStyle w:val="TableParagraph"/>
              <w:suppressLineNumbers w:val="0"/>
              <w:bidi w:val="0"/>
              <w:spacing w:before="0" w:beforeAutospacing="off" w:after="0" w:afterAutospacing="off" w:line="242" w:lineRule="auto"/>
              <w:ind w:left="855" w:right="602" w:hanging="220"/>
              <w:jc w:val="left"/>
              <w:rPr>
                <w:color w:val="FF0000"/>
                <w:sz w:val="22"/>
                <w:szCs w:val="22"/>
              </w:rPr>
            </w:pPr>
          </w:p>
        </w:tc>
        <w:tc>
          <w:tcPr>
            <w:tcW w:w="2406" w:type="dxa"/>
            <w:tcMar/>
          </w:tcPr>
          <w:p w:rsidP="2BE089C2" w14:paraId="68EE7787" wp14:textId="184BC212">
            <w:pPr>
              <w:pStyle w:val="TableParagraph"/>
              <w:suppressLineNumbers w:val="0"/>
              <w:bidi w:val="0"/>
              <w:spacing w:before="0" w:beforeAutospacing="off" w:after="0" w:afterAutospacing="off" w:line="242" w:lineRule="auto"/>
              <w:ind w:left="856" w:right="585" w:hanging="246"/>
              <w:jc w:val="left"/>
            </w:pPr>
            <w:r w:rsidRPr="2BE089C2" w:rsidR="4FE91470">
              <w:rPr>
                <w:color w:val="FF0000"/>
                <w:sz w:val="22"/>
                <w:szCs w:val="22"/>
              </w:rPr>
              <w:t>Route planners</w:t>
            </w:r>
            <w:r w:rsidRPr="2BE089C2" w:rsidR="5B0EDFA9">
              <w:rPr>
                <w:color w:val="FF0000"/>
                <w:sz w:val="22"/>
                <w:szCs w:val="22"/>
              </w:rPr>
              <w:t xml:space="preserve"> (5)</w:t>
            </w:r>
          </w:p>
          <w:p w:rsidP="2BE089C2" w14:paraId="0581911F" wp14:textId="3A6332C5">
            <w:pPr>
              <w:pStyle w:val="TableParagraph"/>
              <w:suppressLineNumbers w:val="0"/>
              <w:bidi w:val="0"/>
              <w:spacing w:before="0" w:beforeAutospacing="off" w:after="0" w:afterAutospacing="off" w:line="242" w:lineRule="auto"/>
              <w:ind w:left="855" w:right="602" w:hanging="220"/>
              <w:jc w:val="left"/>
              <w:rPr>
                <w:color w:val="FF0000"/>
                <w:sz w:val="22"/>
                <w:szCs w:val="22"/>
              </w:rPr>
            </w:pPr>
            <w:r w:rsidRPr="2BE089C2" w:rsidR="4212D772">
              <w:rPr>
                <w:color w:val="FF0000"/>
                <w:sz w:val="22"/>
                <w:szCs w:val="22"/>
              </w:rPr>
              <w:t>Online relationships</w:t>
            </w:r>
            <w:r w:rsidRPr="2BE089C2" w:rsidR="6F88D7E7">
              <w:rPr>
                <w:color w:val="FF0000"/>
                <w:sz w:val="22"/>
                <w:szCs w:val="22"/>
              </w:rPr>
              <w:t xml:space="preserve"> (6)</w:t>
            </w:r>
          </w:p>
          <w:p w:rsidP="2BE089C2" w14:paraId="67AF9DD1" wp14:textId="48294282">
            <w:pPr>
              <w:pStyle w:val="TableParagraph"/>
              <w:suppressLineNumbers w:val="0"/>
              <w:bidi w:val="0"/>
              <w:spacing w:before="0" w:beforeAutospacing="off" w:after="0" w:afterAutospacing="off" w:line="242" w:lineRule="auto"/>
              <w:ind w:left="856" w:right="585" w:hanging="246"/>
              <w:jc w:val="left"/>
              <w:rPr>
                <w:color w:val="FF0000"/>
                <w:sz w:val="22"/>
                <w:szCs w:val="22"/>
              </w:rPr>
            </w:pPr>
          </w:p>
        </w:tc>
        <w:tc>
          <w:tcPr>
            <w:tcW w:w="2410" w:type="dxa"/>
            <w:tcMar/>
          </w:tcPr>
          <w:p w:rsidP="2BE089C2" w14:paraId="1426DE6F" wp14:textId="19EECFB0">
            <w:pPr>
              <w:pStyle w:val="TableParagraph"/>
              <w:spacing w:before="135" w:line="367" w:lineRule="auto"/>
              <w:ind w:left="852" w:hanging="606"/>
              <w:rPr>
                <w:color w:val="FF0000"/>
                <w:sz w:val="22"/>
                <w:szCs w:val="22"/>
              </w:rPr>
            </w:pPr>
            <w:r w:rsidRPr="2BE089C2" w:rsidR="515ACDAB">
              <w:rPr>
                <w:color w:val="FF0000"/>
                <w:sz w:val="22"/>
                <w:szCs w:val="22"/>
              </w:rPr>
              <w:t>Branching</w:t>
            </w:r>
            <w:r w:rsidRPr="2BE089C2" w:rsidR="515ACDAB">
              <w:rPr>
                <w:color w:val="FF0000"/>
                <w:sz w:val="22"/>
                <w:szCs w:val="22"/>
              </w:rPr>
              <w:t xml:space="preserve"> </w:t>
            </w:r>
            <w:r w:rsidRPr="2BE089C2" w:rsidR="515ACDAB">
              <w:rPr>
                <w:color w:val="FF0000"/>
                <w:sz w:val="22"/>
                <w:szCs w:val="22"/>
              </w:rPr>
              <w:t>Data</w:t>
            </w:r>
            <w:r w:rsidRPr="2BE089C2" w:rsidR="515ACDAB">
              <w:rPr>
                <w:color w:val="FF0000"/>
                <w:sz w:val="22"/>
                <w:szCs w:val="22"/>
              </w:rPr>
              <w:t xml:space="preserve"> </w:t>
            </w:r>
            <w:r w:rsidRPr="2BE089C2" w:rsidR="515ACDAB">
              <w:rPr>
                <w:color w:val="FF0000"/>
                <w:sz w:val="22"/>
                <w:szCs w:val="22"/>
              </w:rPr>
              <w:t>Bases</w:t>
            </w:r>
            <w:r w:rsidRPr="2BE089C2" w:rsidR="1CCAE645">
              <w:rPr>
                <w:color w:val="FF0000"/>
                <w:sz w:val="22"/>
                <w:szCs w:val="22"/>
              </w:rPr>
              <w:t xml:space="preserve"> (4)</w:t>
            </w:r>
            <w:r w:rsidRPr="2BE089C2" w:rsidR="515ACDAB">
              <w:rPr>
                <w:color w:val="FF0000"/>
                <w:sz w:val="22"/>
                <w:szCs w:val="22"/>
              </w:rPr>
              <w:t xml:space="preserve"> </w:t>
            </w:r>
          </w:p>
          <w:p w14:paraId="3992C6C7" wp14:textId="3676F5BD">
            <w:pPr>
              <w:pStyle w:val="TableParagraph"/>
              <w:spacing w:before="135" w:line="367" w:lineRule="auto"/>
              <w:ind w:left="850" w:right="840" w:firstLine="3"/>
              <w:jc w:val="center"/>
            </w:pPr>
            <w:r w:rsidRPr="2BE089C2" w:rsidR="3DBED1B6">
              <w:rPr>
                <w:color w:val="FF0000"/>
                <w:sz w:val="22"/>
                <w:szCs w:val="22"/>
              </w:rPr>
              <w:t>Managing information online (6)</w:t>
            </w:r>
          </w:p>
        </w:tc>
        <w:tc>
          <w:tcPr>
            <w:tcW w:w="2405" w:type="dxa"/>
            <w:tcMar/>
          </w:tcPr>
          <w:p w14:paraId="7879D07F" wp14:textId="0753429E">
            <w:pPr>
              <w:pStyle w:val="TableParagraph"/>
              <w:spacing w:before="135" w:line="367" w:lineRule="auto"/>
              <w:ind w:left="852" w:hanging="606"/>
            </w:pPr>
            <w:r w:rsidRPr="2BE089C2" w:rsidR="58D28C3C">
              <w:rPr>
                <w:color w:val="FF0000"/>
                <w:sz w:val="22"/>
                <w:szCs w:val="22"/>
              </w:rPr>
              <w:t>Coding/</w:t>
            </w:r>
            <w:r w:rsidRPr="2BE089C2" w:rsidR="58D28C3C">
              <w:rPr>
                <w:color w:val="FF0000"/>
                <w:sz w:val="22"/>
                <w:szCs w:val="22"/>
              </w:rPr>
              <w:t xml:space="preserve"> </w:t>
            </w:r>
            <w:r w:rsidRPr="2BE089C2" w:rsidR="58D28C3C">
              <w:rPr>
                <w:color w:val="FF0000"/>
                <w:sz w:val="22"/>
                <w:szCs w:val="22"/>
              </w:rPr>
              <w:t>Microbits</w:t>
            </w:r>
            <w:r w:rsidRPr="2BE089C2" w:rsidR="0126F129">
              <w:rPr>
                <w:color w:val="FF0000"/>
                <w:sz w:val="22"/>
                <w:szCs w:val="22"/>
              </w:rPr>
              <w:t xml:space="preserve"> (6)</w:t>
            </w:r>
          </w:p>
          <w:p w:rsidP="2BE089C2" w14:paraId="6F92384C" wp14:textId="7CA68EA0">
            <w:pPr>
              <w:pStyle w:val="TableParagraph"/>
              <w:spacing w:before="135" w:line="367" w:lineRule="auto"/>
              <w:ind w:left="852" w:hanging="606"/>
              <w:rPr>
                <w:color w:val="FF0000"/>
                <w:sz w:val="22"/>
                <w:szCs w:val="22"/>
              </w:rPr>
            </w:pPr>
          </w:p>
          <w:p w14:paraId="4A23BCCE" wp14:textId="273F26B8">
            <w:pPr>
              <w:pStyle w:val="TableParagraph"/>
              <w:spacing w:before="135" w:line="367" w:lineRule="auto"/>
              <w:ind w:left="852" w:hanging="606"/>
            </w:pPr>
            <w:r w:rsidRPr="2BE089C2" w:rsidR="5E2D2217">
              <w:rPr>
                <w:color w:val="FF0000"/>
                <w:sz w:val="22"/>
                <w:szCs w:val="22"/>
              </w:rPr>
              <w:t>Privacy and security (3)</w:t>
            </w:r>
          </w:p>
        </w:tc>
        <w:tc>
          <w:tcPr>
            <w:tcW w:w="2410" w:type="dxa"/>
            <w:tcMar/>
          </w:tcPr>
          <w:p w14:paraId="2CC45580" wp14:textId="11F2AABA">
            <w:pPr>
              <w:pStyle w:val="TableParagraph"/>
              <w:spacing w:line="242" w:lineRule="auto"/>
              <w:ind w:left="857" w:right="396" w:hanging="435"/>
            </w:pPr>
            <w:r w:rsidRPr="2BE089C2" w:rsidR="2BE089C2">
              <w:rPr>
                <w:color w:val="FF0000"/>
                <w:sz w:val="22"/>
                <w:szCs w:val="22"/>
              </w:rPr>
              <w:t xml:space="preserve"> </w:t>
            </w:r>
            <w:r w:rsidRPr="2BE089C2" w:rsidR="16723D5D">
              <w:rPr>
                <w:color w:val="FF0000"/>
                <w:sz w:val="22"/>
                <w:szCs w:val="22"/>
              </w:rPr>
              <w:t>Spreadsheets</w:t>
            </w:r>
            <w:r w:rsidRPr="2BE089C2" w:rsidR="2EE77D92">
              <w:rPr>
                <w:color w:val="FF0000"/>
                <w:sz w:val="22"/>
                <w:szCs w:val="22"/>
              </w:rPr>
              <w:t xml:space="preserve"> (6)</w:t>
            </w:r>
          </w:p>
          <w:p w:rsidP="2BE089C2" w14:paraId="795A773F" wp14:textId="5EC792BB">
            <w:pPr>
              <w:pStyle w:val="TableParagraph"/>
              <w:spacing w:line="242" w:lineRule="auto"/>
              <w:ind w:left="857" w:right="396" w:hanging="435"/>
              <w:rPr>
                <w:color w:val="FF0000"/>
                <w:sz w:val="22"/>
                <w:szCs w:val="22"/>
              </w:rPr>
            </w:pPr>
          </w:p>
          <w:p w:rsidP="2BE089C2" w14:paraId="035FFEE3" wp14:textId="207186A3">
            <w:pPr>
              <w:pStyle w:val="TableParagraph"/>
              <w:spacing w:line="242" w:lineRule="auto"/>
              <w:ind w:left="857" w:right="396" w:hanging="435"/>
              <w:rPr>
                <w:color w:val="FF0000"/>
                <w:sz w:val="22"/>
                <w:szCs w:val="22"/>
              </w:rPr>
            </w:pPr>
          </w:p>
          <w:p w:rsidP="2BE089C2" w14:paraId="12E44B31" wp14:textId="64F45C38">
            <w:pPr>
              <w:pStyle w:val="TableParagraph"/>
              <w:spacing w:line="242" w:lineRule="auto"/>
              <w:ind w:left="857" w:right="396" w:hanging="435"/>
              <w:rPr>
                <w:color w:val="FF0000"/>
                <w:sz w:val="22"/>
                <w:szCs w:val="22"/>
              </w:rPr>
            </w:pPr>
          </w:p>
          <w:p w14:paraId="74022846" wp14:textId="45C67930">
            <w:pPr>
              <w:pStyle w:val="TableParagraph"/>
              <w:spacing w:line="242" w:lineRule="auto"/>
              <w:ind w:left="857" w:right="396" w:hanging="435"/>
            </w:pPr>
            <w:r w:rsidRPr="2BE089C2" w:rsidR="0D0DD53B">
              <w:rPr>
                <w:color w:val="FF0000"/>
                <w:sz w:val="22"/>
                <w:szCs w:val="22"/>
              </w:rPr>
              <w:t>Copyright and ownership (1)</w:t>
            </w:r>
          </w:p>
        </w:tc>
      </w:tr>
      <w:tr xmlns:wp14="http://schemas.microsoft.com/office/word/2010/wordml" w:rsidTr="2BE089C2" w14:paraId="2E4AB8BD" wp14:textId="77777777">
        <w:trPr>
          <w:trHeight w:val="980" w:hRule="atLeast"/>
        </w:trPr>
        <w:tc>
          <w:tcPr>
            <w:tcW w:w="1875" w:type="dxa"/>
            <w:shd w:val="clear" w:color="auto" w:fill="B1A0C6"/>
            <w:tcMar/>
          </w:tcPr>
          <w:p w14:paraId="4101652C" wp14:textId="77777777">
            <w:pPr>
              <w:pStyle w:val="TableParagraph"/>
              <w:spacing w:before="12"/>
              <w:rPr>
                <w:rFonts w:ascii="Times New Roman"/>
                <w:sz w:val="22"/>
              </w:rPr>
            </w:pPr>
          </w:p>
          <w:p w14:paraId="1EE948F5" wp14:textId="77777777">
            <w:pPr>
              <w:pStyle w:val="TableParagraph"/>
              <w:ind w:left="115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PSHE</w:t>
            </w:r>
          </w:p>
        </w:tc>
        <w:tc>
          <w:tcPr>
            <w:tcW w:w="2256" w:type="dxa"/>
            <w:tcMar/>
          </w:tcPr>
          <w:p w:rsidP="2BE089C2" w14:paraId="4A08D2B1" wp14:textId="76D3703B">
            <w:pPr>
              <w:pStyle w:val="TableParagraph"/>
              <w:suppressLineNumbers w:val="0"/>
              <w:bidi w:val="0"/>
              <w:spacing w:before="0" w:beforeAutospacing="off" w:after="0" w:afterAutospacing="off" w:line="264" w:lineRule="exact"/>
              <w:ind w:left="72" w:right="67"/>
              <w:jc w:val="center"/>
            </w:pPr>
            <w:r w:rsidRPr="2BE089C2" w:rsidR="3A5E3A0C">
              <w:rPr>
                <w:sz w:val="22"/>
                <w:szCs w:val="22"/>
              </w:rPr>
              <w:t>Me and my relationships (6</w:t>
            </w:r>
            <w:r w:rsidRPr="2BE089C2" w:rsidR="77E55058">
              <w:rPr>
                <w:sz w:val="22"/>
                <w:szCs w:val="22"/>
              </w:rPr>
              <w:t xml:space="preserve"> with 2 optional</w:t>
            </w:r>
            <w:r w:rsidRPr="2BE089C2" w:rsidR="3A5E3A0C">
              <w:rPr>
                <w:sz w:val="22"/>
                <w:szCs w:val="22"/>
              </w:rPr>
              <w:t>)</w:t>
            </w:r>
          </w:p>
        </w:tc>
        <w:tc>
          <w:tcPr>
            <w:tcW w:w="2410" w:type="dxa"/>
            <w:tcMar/>
          </w:tcPr>
          <w:p w:rsidP="2BE089C2" w14:paraId="46DA1841" wp14:textId="197242AC">
            <w:pPr>
              <w:pStyle w:val="TableParagraph"/>
              <w:spacing w:line="264" w:lineRule="exact"/>
              <w:ind w:left="148" w:right="147"/>
              <w:jc w:val="center"/>
              <w:rPr>
                <w:sz w:val="22"/>
                <w:szCs w:val="22"/>
              </w:rPr>
            </w:pPr>
            <w:r w:rsidRPr="2BE089C2" w:rsidR="2BE089C2">
              <w:rPr>
                <w:sz w:val="22"/>
                <w:szCs w:val="22"/>
              </w:rPr>
              <w:t>Valuing</w:t>
            </w:r>
            <w:r w:rsidRPr="2BE089C2" w:rsidR="2BE089C2">
              <w:rPr>
                <w:spacing w:val="-4"/>
                <w:sz w:val="22"/>
                <w:szCs w:val="22"/>
              </w:rPr>
              <w:t xml:space="preserve"> </w:t>
            </w:r>
            <w:r w:rsidRPr="2BE089C2" w:rsidR="2BE089C2">
              <w:rPr>
                <w:spacing w:val="-2"/>
                <w:sz w:val="22"/>
                <w:szCs w:val="22"/>
              </w:rPr>
              <w:t>Differences</w:t>
            </w:r>
            <w:r w:rsidRPr="2BE089C2" w:rsidR="3F7A378C">
              <w:rPr>
                <w:sz w:val="22"/>
                <w:szCs w:val="22"/>
              </w:rPr>
              <w:t xml:space="preserve"> (6)</w:t>
            </w:r>
          </w:p>
        </w:tc>
        <w:tc>
          <w:tcPr>
            <w:tcW w:w="2406" w:type="dxa"/>
            <w:tcMar/>
          </w:tcPr>
          <w:p w:rsidP="2BE089C2" w14:paraId="57AC9DBB" wp14:textId="07D7A4AB">
            <w:pPr>
              <w:pStyle w:val="TableParagraph"/>
              <w:spacing w:line="264" w:lineRule="exact"/>
              <w:ind w:left="631"/>
              <w:rPr>
                <w:sz w:val="22"/>
                <w:szCs w:val="22"/>
              </w:rPr>
            </w:pPr>
            <w:r w:rsidRPr="2BE089C2" w:rsidR="2BE089C2">
              <w:rPr>
                <w:sz w:val="22"/>
                <w:szCs w:val="22"/>
              </w:rPr>
              <w:t>Keeping</w:t>
            </w:r>
            <w:r w:rsidRPr="2BE089C2" w:rsidR="2BE089C2">
              <w:rPr>
                <w:spacing w:val="-3"/>
                <w:sz w:val="22"/>
                <w:szCs w:val="22"/>
              </w:rPr>
              <w:t xml:space="preserve"> </w:t>
            </w:r>
            <w:r w:rsidRPr="2BE089C2" w:rsidR="2BE089C2">
              <w:rPr>
                <w:spacing w:val="-4"/>
                <w:sz w:val="22"/>
                <w:szCs w:val="22"/>
              </w:rPr>
              <w:t>Safe</w:t>
            </w:r>
            <w:r w:rsidRPr="2BE089C2" w:rsidR="5F1C26AF">
              <w:rPr>
                <w:sz w:val="22"/>
                <w:szCs w:val="22"/>
              </w:rPr>
              <w:t xml:space="preserve"> (6</w:t>
            </w:r>
            <w:r w:rsidRPr="2BE089C2" w:rsidR="3C33A89D">
              <w:rPr>
                <w:sz w:val="22"/>
                <w:szCs w:val="22"/>
              </w:rPr>
              <w:t xml:space="preserve"> with 1 optional</w:t>
            </w:r>
            <w:r w:rsidRPr="2BE089C2" w:rsidR="5F1C26AF">
              <w:rPr>
                <w:sz w:val="22"/>
                <w:szCs w:val="22"/>
              </w:rPr>
              <w:t>)</w:t>
            </w:r>
          </w:p>
        </w:tc>
        <w:tc>
          <w:tcPr>
            <w:tcW w:w="2410" w:type="dxa"/>
            <w:tcMar/>
          </w:tcPr>
          <w:p w:rsidP="2BE089C2" w14:paraId="7FEFEB72" wp14:textId="4AFF74B2">
            <w:pPr>
              <w:pStyle w:val="TableParagraph"/>
              <w:spacing w:line="264" w:lineRule="exact"/>
              <w:ind w:left="157" w:right="143"/>
              <w:jc w:val="center"/>
              <w:rPr>
                <w:sz w:val="22"/>
                <w:szCs w:val="22"/>
              </w:rPr>
            </w:pPr>
            <w:r w:rsidRPr="2BE089C2" w:rsidR="2BE089C2">
              <w:rPr>
                <w:sz w:val="22"/>
                <w:szCs w:val="22"/>
              </w:rPr>
              <w:t>Rights</w:t>
            </w:r>
            <w:r w:rsidRPr="2BE089C2" w:rsidR="2BE089C2">
              <w:rPr>
                <w:spacing w:val="-3"/>
                <w:sz w:val="22"/>
                <w:szCs w:val="22"/>
              </w:rPr>
              <w:t xml:space="preserve"> </w:t>
            </w:r>
            <w:r w:rsidRPr="2BE089C2" w:rsidR="2BE089C2">
              <w:rPr>
                <w:sz w:val="22"/>
                <w:szCs w:val="22"/>
              </w:rPr>
              <w:t>and</w:t>
            </w:r>
            <w:r w:rsidRPr="2BE089C2" w:rsidR="2BE089C2">
              <w:rPr>
                <w:spacing w:val="-2"/>
                <w:sz w:val="22"/>
                <w:szCs w:val="22"/>
              </w:rPr>
              <w:t xml:space="preserve"> Respect</w:t>
            </w:r>
            <w:r w:rsidRPr="2BE089C2" w:rsidR="544ED69B">
              <w:rPr>
                <w:sz w:val="22"/>
                <w:szCs w:val="22"/>
              </w:rPr>
              <w:t xml:space="preserve"> (6</w:t>
            </w:r>
            <w:r w:rsidRPr="2BE089C2" w:rsidR="12D519DC">
              <w:rPr>
                <w:sz w:val="22"/>
                <w:szCs w:val="22"/>
              </w:rPr>
              <w:t xml:space="preserve"> with 1 optional</w:t>
            </w:r>
            <w:r w:rsidRPr="2BE089C2" w:rsidR="544ED69B">
              <w:rPr>
                <w:sz w:val="22"/>
                <w:szCs w:val="22"/>
              </w:rPr>
              <w:t>)</w:t>
            </w:r>
          </w:p>
        </w:tc>
        <w:tc>
          <w:tcPr>
            <w:tcW w:w="2405" w:type="dxa"/>
            <w:tcMar/>
          </w:tcPr>
          <w:p w:rsidP="2BE089C2" w14:paraId="0B70B384" wp14:textId="5F744B8D">
            <w:pPr>
              <w:pStyle w:val="TableParagraph"/>
              <w:spacing w:line="264" w:lineRule="exact"/>
              <w:ind w:left="152" w:right="137"/>
              <w:jc w:val="center"/>
              <w:rPr>
                <w:sz w:val="22"/>
                <w:szCs w:val="22"/>
              </w:rPr>
            </w:pPr>
            <w:r w:rsidRPr="2BE089C2" w:rsidR="2BE089C2">
              <w:rPr>
                <w:sz w:val="22"/>
                <w:szCs w:val="22"/>
              </w:rPr>
              <w:t>Being</w:t>
            </w:r>
            <w:r w:rsidRPr="2BE089C2" w:rsidR="2BE089C2">
              <w:rPr>
                <w:spacing w:val="-2"/>
                <w:sz w:val="22"/>
                <w:szCs w:val="22"/>
              </w:rPr>
              <w:t xml:space="preserve"> </w:t>
            </w:r>
            <w:r w:rsidRPr="2BE089C2" w:rsidR="2BE089C2">
              <w:rPr>
                <w:sz w:val="22"/>
                <w:szCs w:val="22"/>
              </w:rPr>
              <w:t>the</w:t>
            </w:r>
            <w:r w:rsidRPr="2BE089C2" w:rsidR="2BE089C2">
              <w:rPr>
                <w:spacing w:val="-1"/>
                <w:sz w:val="22"/>
                <w:szCs w:val="22"/>
              </w:rPr>
              <w:t xml:space="preserve"> </w:t>
            </w:r>
            <w:r w:rsidRPr="2BE089C2" w:rsidR="2BE089C2">
              <w:rPr>
                <w:spacing w:val="-4"/>
                <w:sz w:val="22"/>
                <w:szCs w:val="22"/>
              </w:rPr>
              <w:t>Best</w:t>
            </w:r>
            <w:r w:rsidRPr="2BE089C2" w:rsidR="160082FF">
              <w:rPr>
                <w:sz w:val="22"/>
                <w:szCs w:val="22"/>
              </w:rPr>
              <w:t xml:space="preserve"> (6</w:t>
            </w:r>
            <w:r w:rsidRPr="2BE089C2" w:rsidR="6BD13C97">
              <w:rPr>
                <w:sz w:val="22"/>
                <w:szCs w:val="22"/>
              </w:rPr>
              <w:t xml:space="preserve"> with 1 optional</w:t>
            </w:r>
            <w:r w:rsidRPr="2BE089C2" w:rsidR="160082FF">
              <w:rPr>
                <w:sz w:val="22"/>
                <w:szCs w:val="22"/>
              </w:rPr>
              <w:t>)</w:t>
            </w:r>
          </w:p>
        </w:tc>
        <w:tc>
          <w:tcPr>
            <w:tcW w:w="2410" w:type="dxa"/>
            <w:tcMar/>
          </w:tcPr>
          <w:p w:rsidP="2BE089C2" w14:paraId="45B84336" wp14:textId="49407E7F">
            <w:pPr>
              <w:pStyle w:val="TableParagraph"/>
              <w:spacing w:line="264" w:lineRule="exact"/>
              <w:ind w:left="155" w:right="143"/>
              <w:jc w:val="center"/>
              <w:rPr>
                <w:sz w:val="22"/>
                <w:szCs w:val="22"/>
              </w:rPr>
            </w:pPr>
            <w:r w:rsidRPr="2BE089C2" w:rsidR="2BE089C2">
              <w:rPr>
                <w:sz w:val="22"/>
                <w:szCs w:val="22"/>
              </w:rPr>
              <w:t>Growing</w:t>
            </w:r>
            <w:r w:rsidRPr="2BE089C2" w:rsidR="2BE089C2">
              <w:rPr>
                <w:spacing w:val="-5"/>
                <w:sz w:val="22"/>
                <w:szCs w:val="22"/>
              </w:rPr>
              <w:t xml:space="preserve"> </w:t>
            </w:r>
            <w:r w:rsidRPr="2BE089C2" w:rsidR="2BE089C2">
              <w:rPr>
                <w:sz w:val="22"/>
                <w:szCs w:val="22"/>
              </w:rPr>
              <w:t>and</w:t>
            </w:r>
            <w:r w:rsidRPr="2BE089C2" w:rsidR="2BE089C2">
              <w:rPr>
                <w:spacing w:val="-7"/>
                <w:sz w:val="22"/>
                <w:szCs w:val="22"/>
              </w:rPr>
              <w:t xml:space="preserve"> </w:t>
            </w:r>
            <w:r w:rsidRPr="2BE089C2" w:rsidR="2BE089C2">
              <w:rPr>
                <w:spacing w:val="-2"/>
                <w:sz w:val="22"/>
                <w:szCs w:val="22"/>
              </w:rPr>
              <w:t>Changing</w:t>
            </w:r>
            <w:r w:rsidRPr="2BE089C2" w:rsidR="1A8BEEA8">
              <w:rPr>
                <w:sz w:val="22"/>
                <w:szCs w:val="22"/>
              </w:rPr>
              <w:t xml:space="preserve"> (6)</w:t>
            </w:r>
          </w:p>
        </w:tc>
      </w:tr>
      <w:tr xmlns:wp14="http://schemas.microsoft.com/office/word/2010/wordml" w:rsidTr="2BE089C2" w14:paraId="5A067778" wp14:textId="77777777">
        <w:trPr>
          <w:trHeight w:val="1070" w:hRule="atLeast"/>
        </w:trPr>
        <w:tc>
          <w:tcPr>
            <w:tcW w:w="1875" w:type="dxa"/>
            <w:shd w:val="clear" w:color="auto" w:fill="FF8029"/>
            <w:tcMar/>
          </w:tcPr>
          <w:p w14:paraId="728D4790" wp14:textId="77777777">
            <w:pPr>
              <w:pStyle w:val="TableParagraph"/>
              <w:spacing w:before="95"/>
              <w:ind w:left="11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Music</w:t>
            </w:r>
          </w:p>
        </w:tc>
        <w:tc>
          <w:tcPr>
            <w:tcW w:w="2256" w:type="dxa"/>
            <w:tcMar/>
          </w:tcPr>
          <w:p w14:paraId="11D6FD1B" wp14:textId="77777777">
            <w:pPr>
              <w:pStyle w:val="TableParagraph"/>
              <w:spacing w:line="242" w:lineRule="auto"/>
              <w:ind w:left="391" w:right="382" w:firstLine="7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Creating </w:t>
            </w:r>
            <w:r>
              <w:rPr>
                <w:b/>
                <w:sz w:val="22"/>
              </w:rPr>
              <w:t>Compositions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in response to an</w:t>
            </w:r>
          </w:p>
          <w:p w14:paraId="7C6A1C27" wp14:textId="77777777">
            <w:pPr>
              <w:pStyle w:val="TableParagraph"/>
              <w:spacing w:line="241" w:lineRule="exact"/>
              <w:ind w:left="75" w:right="63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animation</w:t>
            </w:r>
          </w:p>
        </w:tc>
        <w:tc>
          <w:tcPr>
            <w:tcW w:w="2410" w:type="dxa"/>
            <w:tcMar/>
          </w:tcPr>
          <w:p w14:paraId="4B99056E" wp14:textId="77777777"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406" w:type="dxa"/>
            <w:tcMar/>
          </w:tcPr>
          <w:p w:rsidP="2BE089C2" w14:paraId="10E65662" wp14:textId="77777777">
            <w:pPr>
              <w:pStyle w:val="TableParagraph"/>
              <w:spacing w:line="242" w:lineRule="auto"/>
              <w:ind w:left="636" w:hanging="565"/>
              <w:rPr>
                <w:b w:val="1"/>
                <w:bCs w:val="1"/>
                <w:color w:val="FF0000"/>
                <w:sz w:val="22"/>
                <w:szCs w:val="22"/>
              </w:rPr>
            </w:pPr>
            <w:r w:rsidRPr="2BE089C2" w:rsidR="2BE089C2">
              <w:rPr>
                <w:b w:val="1"/>
                <w:bCs w:val="1"/>
                <w:color w:val="FF0000"/>
                <w:sz w:val="22"/>
                <w:szCs w:val="22"/>
              </w:rPr>
              <w:t>Pentatonic</w:t>
            </w:r>
            <w:r w:rsidRPr="2BE089C2" w:rsidR="2BE089C2">
              <w:rPr>
                <w:b w:val="1"/>
                <w:bCs w:val="1"/>
                <w:color w:val="FF0000"/>
                <w:spacing w:val="-13"/>
                <w:sz w:val="22"/>
                <w:szCs w:val="22"/>
              </w:rPr>
              <w:t xml:space="preserve"> </w:t>
            </w:r>
            <w:r w:rsidRPr="2BE089C2" w:rsidR="2BE089C2">
              <w:rPr>
                <w:b w:val="1"/>
                <w:bCs w:val="1"/>
                <w:color w:val="FF0000"/>
                <w:sz w:val="22"/>
                <w:szCs w:val="22"/>
              </w:rPr>
              <w:t>melodies</w:t>
            </w:r>
            <w:r w:rsidRPr="2BE089C2" w:rsidR="2BE089C2">
              <w:rPr>
                <w:b w:val="1"/>
                <w:bCs w:val="1"/>
                <w:color w:val="FF0000"/>
                <w:spacing w:val="-12"/>
                <w:sz w:val="22"/>
                <w:szCs w:val="22"/>
              </w:rPr>
              <w:t xml:space="preserve"> </w:t>
            </w:r>
            <w:r w:rsidRPr="2BE089C2" w:rsidR="2BE089C2">
              <w:rPr>
                <w:b w:val="1"/>
                <w:bCs w:val="1"/>
                <w:color w:val="FF0000"/>
                <w:sz w:val="22"/>
                <w:szCs w:val="22"/>
              </w:rPr>
              <w:t xml:space="preserve">and </w:t>
            </w:r>
            <w:r w:rsidRPr="2BE089C2" w:rsidR="2BE089C2">
              <w:rPr>
                <w:b w:val="1"/>
                <w:bCs w:val="1"/>
                <w:color w:val="FF0000"/>
                <w:spacing w:val="-2"/>
                <w:sz w:val="22"/>
                <w:szCs w:val="22"/>
              </w:rPr>
              <w:t>composition</w:t>
            </w:r>
          </w:p>
        </w:tc>
        <w:tc>
          <w:tcPr>
            <w:tcW w:w="2410" w:type="dxa"/>
            <w:tcMar/>
          </w:tcPr>
          <w:p w:rsidP="2BE089C2" w14:paraId="1299C43A" wp14:textId="77777777">
            <w:pPr>
              <w:pStyle w:val="TableParagraph"/>
              <w:rPr>
                <w:rFonts w:ascii="Times New Roman"/>
                <w:color w:val="FF0000"/>
                <w:sz w:val="22"/>
                <w:szCs w:val="22"/>
              </w:rPr>
            </w:pPr>
          </w:p>
        </w:tc>
        <w:tc>
          <w:tcPr>
            <w:tcW w:w="2405" w:type="dxa"/>
            <w:shd w:val="clear" w:color="auto" w:fill="FFFF00"/>
            <w:tcMar/>
          </w:tcPr>
          <w:p w:rsidP="2BE089C2" w14:paraId="774EF0EA" wp14:textId="77777777">
            <w:pPr>
              <w:pStyle w:val="TableParagraph"/>
              <w:spacing w:line="264" w:lineRule="exact"/>
              <w:ind w:left="702" w:right="687"/>
              <w:jc w:val="center"/>
              <w:rPr>
                <w:b w:val="1"/>
                <w:bCs w:val="1"/>
                <w:color w:val="FF0000"/>
                <w:sz w:val="22"/>
                <w:szCs w:val="22"/>
              </w:rPr>
            </w:pPr>
            <w:r w:rsidRPr="2BE089C2" w:rsidR="2BE089C2">
              <w:rPr>
                <w:b w:val="1"/>
                <w:bCs w:val="1"/>
                <w:color w:val="FF0000"/>
                <w:spacing w:val="-4"/>
                <w:sz w:val="22"/>
                <w:szCs w:val="22"/>
              </w:rPr>
              <w:t>Jazz</w:t>
            </w:r>
          </w:p>
        </w:tc>
        <w:tc>
          <w:tcPr>
            <w:tcW w:w="2410" w:type="dxa"/>
            <w:tcMar/>
          </w:tcPr>
          <w:p w14:paraId="4DDBEF00" wp14:textId="77777777"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 xmlns:wp14="http://schemas.microsoft.com/office/word/2010/wordml" w14:paraId="3461D779" wp14:textId="77777777">
      <w:pPr>
        <w:pStyle w:val="TableParagraph"/>
        <w:spacing w:after="0"/>
        <w:rPr>
          <w:rFonts w:ascii="Times New Roman"/>
          <w:sz w:val="22"/>
        </w:rPr>
        <w:sectPr>
          <w:type w:val="continuous"/>
          <w:pgSz w:w="16840" w:h="11910" w:orient="landscape"/>
          <w:pgMar w:top="1380" w:right="283" w:bottom="280" w:left="283" w:header="729" w:footer="0"/>
          <w:cols w:num="1"/>
        </w:sectPr>
      </w:pPr>
    </w:p>
    <w:tbl>
      <w:tblPr>
        <w:tblW w:w="0" w:type="auto"/>
        <w:jc w:val="left"/>
        <w:tblInd w:w="3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75"/>
        <w:gridCol w:w="2256"/>
        <w:gridCol w:w="2410"/>
        <w:gridCol w:w="2406"/>
        <w:gridCol w:w="2410"/>
        <w:gridCol w:w="2405"/>
        <w:gridCol w:w="2410"/>
      </w:tblGrid>
      <w:tr xmlns:wp14="http://schemas.microsoft.com/office/word/2010/wordml" w:rsidTr="2BE089C2" w14:paraId="0326E0C6" wp14:textId="77777777">
        <w:trPr>
          <w:trHeight w:val="1110" w:hRule="atLeast"/>
        </w:trPr>
        <w:tc>
          <w:tcPr>
            <w:tcW w:w="1875" w:type="dxa"/>
            <w:shd w:val="clear" w:color="auto" w:fill="E229CD"/>
            <w:tcMar/>
          </w:tcPr>
          <w:p w14:paraId="4EA36025" wp14:textId="77777777">
            <w:pPr>
              <w:pStyle w:val="TableParagraph"/>
              <w:spacing w:before="100"/>
              <w:ind w:left="115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PE</w:t>
            </w:r>
          </w:p>
        </w:tc>
        <w:tc>
          <w:tcPr>
            <w:tcW w:w="2256" w:type="dxa"/>
            <w:tcBorders>
              <w:top w:val="single" w:color="000000" w:themeColor="text1" w:sz="6" w:space="0"/>
            </w:tcBorders>
            <w:tcMar/>
          </w:tcPr>
          <w:p w14:paraId="6CB29A78" wp14:textId="77777777">
            <w:pPr>
              <w:pStyle w:val="TableParagraph"/>
              <w:spacing w:before="2" w:line="237" w:lineRule="auto"/>
              <w:ind w:left="506" w:right="260" w:firstLine="155"/>
              <w:rPr>
                <w:sz w:val="22"/>
              </w:rPr>
            </w:pPr>
            <w:r>
              <w:rPr>
                <w:spacing w:val="-2"/>
                <w:sz w:val="22"/>
              </w:rPr>
              <w:t>Tag-Rugby Pupil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Profiling</w:t>
            </w:r>
          </w:p>
        </w:tc>
        <w:tc>
          <w:tcPr>
            <w:tcW w:w="2410" w:type="dxa"/>
            <w:tcBorders>
              <w:top w:val="single" w:color="000000" w:themeColor="text1" w:sz="6" w:space="0"/>
            </w:tcBorders>
            <w:tcMar/>
          </w:tcPr>
          <w:p w14:paraId="7A66CC81" wp14:textId="77777777">
            <w:pPr>
              <w:pStyle w:val="TableParagraph"/>
              <w:ind w:left="670"/>
              <w:rPr>
                <w:sz w:val="22"/>
              </w:rPr>
            </w:pPr>
            <w:r>
              <w:rPr>
                <w:sz w:val="22"/>
              </w:rPr>
              <w:t>Hi-5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Netball</w:t>
            </w:r>
          </w:p>
        </w:tc>
        <w:tc>
          <w:tcPr>
            <w:tcW w:w="2406" w:type="dxa"/>
            <w:tcBorders>
              <w:top w:val="single" w:color="000000" w:themeColor="text1" w:sz="6" w:space="0"/>
            </w:tcBorders>
            <w:tcMar/>
          </w:tcPr>
          <w:p w14:paraId="28F7A518" wp14:textId="77777777">
            <w:pPr>
              <w:pStyle w:val="TableParagraph"/>
              <w:ind w:left="396" w:right="329" w:hanging="5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Basketball Gymnastics/Dance </w:t>
            </w:r>
            <w:r>
              <w:rPr>
                <w:sz w:val="22"/>
              </w:rPr>
              <w:t>Pupil Profiling</w:t>
            </w:r>
          </w:p>
        </w:tc>
        <w:tc>
          <w:tcPr>
            <w:tcW w:w="2410" w:type="dxa"/>
            <w:tcBorders>
              <w:top w:val="single" w:color="000000" w:themeColor="text1" w:sz="6" w:space="0"/>
            </w:tcBorders>
            <w:tcMar/>
          </w:tcPr>
          <w:p w14:paraId="378B9A00" wp14:textId="77777777">
            <w:pPr>
              <w:pStyle w:val="TableParagraph"/>
              <w:spacing w:before="2" w:line="237" w:lineRule="auto"/>
              <w:ind w:left="830" w:right="770" w:firstLine="10"/>
              <w:rPr>
                <w:sz w:val="22"/>
              </w:rPr>
            </w:pPr>
            <w:r>
              <w:rPr>
                <w:spacing w:val="-2"/>
                <w:sz w:val="22"/>
              </w:rPr>
              <w:t>Football Handball</w:t>
            </w:r>
          </w:p>
        </w:tc>
        <w:tc>
          <w:tcPr>
            <w:tcW w:w="2405" w:type="dxa"/>
            <w:tcBorders>
              <w:top w:val="single" w:color="000000" w:themeColor="text1" w:sz="6" w:space="0"/>
            </w:tcBorders>
            <w:tcMar/>
          </w:tcPr>
          <w:p w14:paraId="3CF2D8B6" wp14:textId="77777777">
            <w:pPr>
              <w:pStyle w:val="TableParagraph"/>
              <w:spacing w:before="12"/>
              <w:rPr>
                <w:rFonts w:ascii="Times New Roman"/>
                <w:sz w:val="22"/>
              </w:rPr>
            </w:pPr>
          </w:p>
          <w:p w14:paraId="47AE606D" wp14:textId="77777777">
            <w:pPr>
              <w:pStyle w:val="TableParagraph"/>
              <w:spacing w:before="1"/>
              <w:ind w:left="586" w:right="476" w:firstLine="310"/>
              <w:rPr>
                <w:sz w:val="22"/>
              </w:rPr>
            </w:pPr>
            <w:r>
              <w:rPr>
                <w:spacing w:val="-2"/>
                <w:sz w:val="22"/>
              </w:rPr>
              <w:t>Cricket Pupil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Profiling</w:t>
            </w:r>
          </w:p>
        </w:tc>
        <w:tc>
          <w:tcPr>
            <w:tcW w:w="2410" w:type="dxa"/>
            <w:tcBorders>
              <w:top w:val="single" w:color="000000" w:themeColor="text1" w:sz="6" w:space="0"/>
            </w:tcBorders>
            <w:tcMar/>
          </w:tcPr>
          <w:p w14:paraId="0FB78278" wp14:textId="77777777">
            <w:pPr>
              <w:pStyle w:val="TableParagraph"/>
              <w:spacing w:before="12"/>
              <w:rPr>
                <w:rFonts w:ascii="Times New Roman"/>
                <w:sz w:val="22"/>
              </w:rPr>
            </w:pPr>
          </w:p>
          <w:p w14:paraId="2EC7AE41" wp14:textId="77777777">
            <w:pPr>
              <w:pStyle w:val="TableParagraph"/>
              <w:spacing w:before="1"/>
              <w:ind w:left="492" w:hanging="145"/>
              <w:rPr>
                <w:sz w:val="22"/>
              </w:rPr>
            </w:pPr>
            <w:r>
              <w:rPr>
                <w:spacing w:val="-2"/>
                <w:sz w:val="22"/>
              </w:rPr>
              <w:t>Athletics/Rounders </w:t>
            </w:r>
            <w:r>
              <w:rPr>
                <w:sz w:val="22"/>
              </w:rPr>
              <w:t>Sports Day Prep</w:t>
            </w:r>
          </w:p>
        </w:tc>
      </w:tr>
      <w:tr xmlns:wp14="http://schemas.microsoft.com/office/word/2010/wordml" w:rsidTr="2BE089C2" w14:paraId="7AB222C8" wp14:textId="77777777">
        <w:trPr>
          <w:trHeight w:val="1075" w:hRule="atLeast"/>
        </w:trPr>
        <w:tc>
          <w:tcPr>
            <w:tcW w:w="1875" w:type="dxa"/>
            <w:shd w:val="clear" w:color="auto" w:fill="FFFF00"/>
            <w:tcMar/>
          </w:tcPr>
          <w:p w14:paraId="35841CE7" wp14:textId="77777777">
            <w:pPr>
              <w:pStyle w:val="TableParagraph"/>
              <w:spacing w:before="10"/>
              <w:ind w:left="115"/>
              <w:rPr>
                <w:b/>
                <w:sz w:val="22"/>
              </w:rPr>
            </w:pPr>
            <w:r>
              <w:rPr>
                <w:b/>
                <w:spacing w:val="-6"/>
                <w:sz w:val="22"/>
              </w:rPr>
              <w:t>MFL: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French</w:t>
            </w:r>
          </w:p>
        </w:tc>
        <w:tc>
          <w:tcPr>
            <w:tcW w:w="2256" w:type="dxa"/>
            <w:tcMar/>
          </w:tcPr>
          <w:p w14:paraId="1FC39945" wp14:textId="77777777"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410" w:type="dxa"/>
            <w:tcMar/>
          </w:tcPr>
          <w:p w14:paraId="3A68290A" wp14:textId="77777777">
            <w:pPr>
              <w:pStyle w:val="TableParagraph"/>
              <w:spacing w:line="242" w:lineRule="auto"/>
              <w:ind w:left="75" w:right="64" w:hanging="7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French Greetings with puppets/ French Adjectives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of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z w:val="22"/>
              </w:rPr>
              <w:t>colour,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size</w:t>
            </w:r>
          </w:p>
          <w:p w14:paraId="7009162B" wp14:textId="77777777">
            <w:pPr>
              <w:pStyle w:val="TableParagraph"/>
              <w:spacing w:line="246" w:lineRule="exact"/>
              <w:ind w:left="153" w:right="143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and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shape</w:t>
            </w:r>
          </w:p>
        </w:tc>
        <w:tc>
          <w:tcPr>
            <w:tcW w:w="2406" w:type="dxa"/>
            <w:tcMar/>
          </w:tcPr>
          <w:p w14:paraId="0562CB0E" wp14:textId="77777777"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410" w:type="dxa"/>
            <w:tcMar/>
          </w:tcPr>
          <w:p w14:paraId="0C553F49" wp14:textId="77777777">
            <w:pPr>
              <w:pStyle w:val="TableParagraph"/>
              <w:spacing w:line="264" w:lineRule="exact"/>
              <w:ind w:left="115"/>
              <w:rPr>
                <w:b/>
                <w:sz w:val="22"/>
              </w:rPr>
            </w:pPr>
            <w:r>
              <w:rPr>
                <w:b/>
                <w:sz w:val="22"/>
              </w:rPr>
              <w:t>In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the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French </w:t>
            </w:r>
            <w:r>
              <w:rPr>
                <w:b/>
                <w:spacing w:val="-2"/>
                <w:sz w:val="22"/>
              </w:rPr>
              <w:t>classroom</w:t>
            </w:r>
          </w:p>
        </w:tc>
        <w:tc>
          <w:tcPr>
            <w:tcW w:w="2405" w:type="dxa"/>
            <w:tcMar/>
          </w:tcPr>
          <w:p w14:paraId="34CE0A41" wp14:textId="77777777"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410" w:type="dxa"/>
            <w:tcMar/>
          </w:tcPr>
          <w:p w14:paraId="6674BB61" wp14:textId="77777777">
            <w:pPr>
              <w:pStyle w:val="TableParagraph"/>
              <w:spacing w:line="264" w:lineRule="exact"/>
              <w:ind w:left="427"/>
              <w:rPr>
                <w:b/>
                <w:sz w:val="22"/>
              </w:rPr>
            </w:pPr>
            <w:r>
              <w:rPr>
                <w:b/>
                <w:sz w:val="22"/>
              </w:rPr>
              <w:t>French</w:t>
            </w:r>
            <w:r>
              <w:rPr>
                <w:b/>
                <w:spacing w:val="-2"/>
                <w:sz w:val="22"/>
              </w:rPr>
              <w:t> Transport</w:t>
            </w:r>
          </w:p>
        </w:tc>
      </w:tr>
      <w:tr xmlns:wp14="http://schemas.microsoft.com/office/word/2010/wordml" w:rsidTr="2BE089C2" w14:paraId="45C4A5A4" wp14:textId="77777777">
        <w:trPr>
          <w:trHeight w:val="1070" w:hRule="atLeast"/>
        </w:trPr>
        <w:tc>
          <w:tcPr>
            <w:tcW w:w="1875" w:type="dxa"/>
            <w:shd w:val="clear" w:color="auto" w:fill="92D050"/>
            <w:tcMar/>
          </w:tcPr>
          <w:p w14:paraId="6FFD8311" wp14:textId="77777777">
            <w:pPr>
              <w:pStyle w:val="TableParagraph"/>
              <w:spacing w:before="10"/>
              <w:ind w:left="11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History</w:t>
            </w:r>
          </w:p>
        </w:tc>
        <w:tc>
          <w:tcPr>
            <w:tcW w:w="2256" w:type="dxa"/>
            <w:tcMar/>
          </w:tcPr>
          <w:p w14:paraId="62EBF3C5" wp14:textId="77777777"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410" w:type="dxa"/>
            <w:shd w:val="clear" w:color="auto" w:fill="FFFF00"/>
            <w:tcMar/>
          </w:tcPr>
          <w:p w14:paraId="6D98A12B" wp14:textId="77777777">
            <w:pPr>
              <w:pStyle w:val="TableParagraph"/>
              <w:spacing w:before="12"/>
              <w:rPr>
                <w:rFonts w:ascii="Times New Roman"/>
                <w:sz w:val="22"/>
              </w:rPr>
            </w:pPr>
          </w:p>
          <w:p w14:paraId="35342F97" wp14:textId="77777777">
            <w:pPr>
              <w:pStyle w:val="TableParagraph"/>
              <w:spacing w:before="1"/>
              <w:ind w:left="235" w:hanging="230"/>
              <w:rPr>
                <w:b/>
                <w:sz w:val="22"/>
              </w:rPr>
            </w:pPr>
            <w:r>
              <w:rPr>
                <w:b/>
                <w:sz w:val="22"/>
              </w:rPr>
              <w:t>BH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1: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Would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you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prefer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to live in the Stone Age,</w:t>
            </w:r>
          </w:p>
          <w:p w14:paraId="3031DA24" wp14:textId="77777777">
            <w:pPr>
              <w:pStyle w:val="TableParagraph"/>
              <w:spacing w:line="247" w:lineRule="exact"/>
              <w:ind w:left="100"/>
              <w:rPr>
                <w:b/>
                <w:sz w:val="22"/>
              </w:rPr>
            </w:pPr>
            <w:r>
              <w:rPr>
                <w:b/>
                <w:sz w:val="22"/>
              </w:rPr>
              <w:t>Bronze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Age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or</w:t>
            </w:r>
            <w:r>
              <w:rPr>
                <w:b/>
                <w:spacing w:val="2"/>
                <w:sz w:val="22"/>
              </w:rPr>
              <w:t> </w:t>
            </w:r>
            <w:r>
              <w:rPr>
                <w:b/>
                <w:sz w:val="22"/>
              </w:rPr>
              <w:t>Iron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Age?</w:t>
            </w:r>
          </w:p>
        </w:tc>
        <w:tc>
          <w:tcPr>
            <w:tcW w:w="2406" w:type="dxa"/>
            <w:tcMar/>
          </w:tcPr>
          <w:p w14:paraId="2946DB82" wp14:textId="77777777"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410" w:type="dxa"/>
            <w:shd w:val="clear" w:color="auto" w:fill="FFFF00"/>
            <w:tcMar/>
          </w:tcPr>
          <w:p w14:paraId="5997CC1D" wp14:textId="77777777">
            <w:pPr>
              <w:pStyle w:val="TableParagraph"/>
              <w:spacing w:before="12"/>
              <w:rPr>
                <w:rFonts w:ascii="Times New Roman"/>
                <w:sz w:val="22"/>
              </w:rPr>
            </w:pPr>
          </w:p>
          <w:p w14:paraId="4704B331" wp14:textId="77777777">
            <w:pPr>
              <w:pStyle w:val="TableParagraph"/>
              <w:spacing w:before="1"/>
              <w:ind w:left="50" w:firstLine="325"/>
              <w:rPr>
                <w:b/>
                <w:sz w:val="22"/>
              </w:rPr>
            </w:pPr>
            <w:r>
              <w:rPr>
                <w:b/>
                <w:sz w:val="22"/>
              </w:rPr>
              <w:t>BH 2: Why did the Romans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Settle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in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Britain?</w:t>
            </w:r>
          </w:p>
        </w:tc>
        <w:tc>
          <w:tcPr>
            <w:tcW w:w="2405" w:type="dxa"/>
            <w:tcMar/>
          </w:tcPr>
          <w:p w14:paraId="110FFD37" wp14:textId="77777777"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410" w:type="dxa"/>
            <w:tcMar/>
          </w:tcPr>
          <w:p w14:paraId="32A34A45" wp14:textId="77777777">
            <w:pPr>
              <w:pStyle w:val="TableParagraph"/>
              <w:spacing w:line="259" w:lineRule="auto"/>
              <w:ind w:left="357" w:hanging="130"/>
              <w:rPr>
                <w:b/>
                <w:sz w:val="22"/>
              </w:rPr>
            </w:pPr>
            <w:r>
              <w:rPr>
                <w:b/>
                <w:sz w:val="22"/>
              </w:rPr>
              <w:t>What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did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the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Ancient Egyptians believe?</w:t>
            </w:r>
          </w:p>
        </w:tc>
      </w:tr>
      <w:tr xmlns:wp14="http://schemas.microsoft.com/office/word/2010/wordml" w:rsidTr="2BE089C2" w14:paraId="40EE6DF8" wp14:textId="77777777">
        <w:trPr>
          <w:trHeight w:val="810" w:hRule="atLeast"/>
        </w:trPr>
        <w:tc>
          <w:tcPr>
            <w:tcW w:w="1875" w:type="dxa"/>
            <w:shd w:val="clear" w:color="auto" w:fill="E4B8B7"/>
            <w:tcMar/>
          </w:tcPr>
          <w:p w14:paraId="68FD15C1" wp14:textId="77777777">
            <w:pPr>
              <w:pStyle w:val="TableParagraph"/>
              <w:spacing w:before="10"/>
              <w:ind w:left="11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Geography</w:t>
            </w:r>
          </w:p>
        </w:tc>
        <w:tc>
          <w:tcPr>
            <w:tcW w:w="2256" w:type="dxa"/>
            <w:tcMar/>
          </w:tcPr>
          <w:p w14:paraId="4E34461F" wp14:textId="77777777">
            <w:pPr>
              <w:pStyle w:val="TableParagraph"/>
              <w:spacing w:before="250" w:line="270" w:lineRule="atLeast"/>
              <w:ind w:left="606" w:hanging="596"/>
              <w:rPr>
                <w:b/>
                <w:sz w:val="22"/>
              </w:rPr>
            </w:pPr>
            <w:r>
              <w:rPr>
                <w:b/>
                <w:sz w:val="22"/>
              </w:rPr>
              <w:t>Why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do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people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live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near </w:t>
            </w:r>
            <w:r>
              <w:rPr>
                <w:b/>
                <w:spacing w:val="-2"/>
                <w:sz w:val="22"/>
              </w:rPr>
              <w:t>Volcanoes?</w:t>
            </w:r>
          </w:p>
        </w:tc>
        <w:tc>
          <w:tcPr>
            <w:tcW w:w="2410" w:type="dxa"/>
            <w:tcMar/>
          </w:tcPr>
          <w:p w14:paraId="6B699379" wp14:textId="77777777"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406" w:type="dxa"/>
            <w:tcMar/>
          </w:tcPr>
          <w:p w14:paraId="762D7496" wp14:textId="77777777">
            <w:pPr>
              <w:pStyle w:val="TableParagraph"/>
              <w:spacing w:before="250" w:line="270" w:lineRule="atLeast"/>
              <w:ind w:left="441" w:hanging="165"/>
              <w:rPr>
                <w:b/>
                <w:sz w:val="22"/>
              </w:rPr>
            </w:pPr>
            <w:r>
              <w:rPr>
                <w:b/>
                <w:sz w:val="22"/>
              </w:rPr>
              <w:t>Why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are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Rainforests important to us?</w:t>
            </w:r>
          </w:p>
        </w:tc>
        <w:tc>
          <w:tcPr>
            <w:tcW w:w="2410" w:type="dxa"/>
            <w:tcMar/>
          </w:tcPr>
          <w:p w14:paraId="3FE9F23F" wp14:textId="77777777"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405" w:type="dxa"/>
            <w:tcMar/>
          </w:tcPr>
          <w:p w14:paraId="2DDB2ECB" wp14:textId="77777777">
            <w:pPr>
              <w:pStyle w:val="TableParagraph"/>
              <w:spacing w:before="250" w:line="270" w:lineRule="atLeast"/>
              <w:ind w:left="912" w:right="137" w:hanging="756"/>
              <w:rPr>
                <w:b/>
                <w:sz w:val="22"/>
              </w:rPr>
            </w:pPr>
            <w:r>
              <w:rPr>
                <w:b/>
                <w:sz w:val="22"/>
              </w:rPr>
              <w:t>Are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all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Settlements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z w:val="22"/>
              </w:rPr>
              <w:t>the </w:t>
            </w:r>
            <w:r>
              <w:rPr>
                <w:b/>
                <w:spacing w:val="-2"/>
                <w:sz w:val="22"/>
              </w:rPr>
              <w:t>same?</w:t>
            </w:r>
          </w:p>
        </w:tc>
        <w:tc>
          <w:tcPr>
            <w:tcW w:w="2410" w:type="dxa"/>
            <w:tcMar/>
          </w:tcPr>
          <w:p w14:paraId="1F72F646" wp14:textId="77777777"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 xmlns:wp14="http://schemas.microsoft.com/office/word/2010/wordml" w:rsidTr="2BE089C2" w14:paraId="49BBF09B" wp14:textId="77777777">
        <w:trPr>
          <w:trHeight w:val="1070" w:hRule="atLeast"/>
        </w:trPr>
        <w:tc>
          <w:tcPr>
            <w:tcW w:w="1875" w:type="dxa"/>
            <w:shd w:val="clear" w:color="auto" w:fill="B8CCE3"/>
            <w:tcMar/>
          </w:tcPr>
          <w:p w14:paraId="56979F28" wp14:textId="77777777">
            <w:pPr>
              <w:pStyle w:val="TableParagraph"/>
              <w:spacing w:before="10"/>
              <w:ind w:left="115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Art</w:t>
            </w:r>
          </w:p>
        </w:tc>
        <w:tc>
          <w:tcPr>
            <w:tcW w:w="2256" w:type="dxa"/>
            <w:tcMar/>
          </w:tcPr>
          <w:p w14:paraId="08CE6F91" wp14:textId="77777777"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410" w:type="dxa"/>
            <w:tcMar/>
          </w:tcPr>
          <w:p w14:paraId="79328CC2" wp14:textId="77777777">
            <w:pPr>
              <w:pStyle w:val="TableParagraph"/>
              <w:spacing w:line="242" w:lineRule="auto"/>
              <w:ind w:left="16" w:right="5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Sketchbook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&amp;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drawing: </w:t>
            </w:r>
            <w:r>
              <w:rPr>
                <w:sz w:val="22"/>
              </w:rPr>
              <w:t>Gestural drawings with </w:t>
            </w:r>
            <w:r>
              <w:rPr>
                <w:spacing w:val="-2"/>
                <w:sz w:val="22"/>
              </w:rPr>
              <w:t>charcoal</w:t>
            </w:r>
          </w:p>
        </w:tc>
        <w:tc>
          <w:tcPr>
            <w:tcW w:w="2406" w:type="dxa"/>
            <w:tcMar/>
          </w:tcPr>
          <w:p w14:paraId="61CDCEAD" wp14:textId="77777777"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410" w:type="dxa"/>
            <w:tcMar/>
          </w:tcPr>
          <w:p w14:paraId="4DE061DB" wp14:textId="77777777">
            <w:pPr>
              <w:pStyle w:val="TableParagraph"/>
              <w:spacing w:line="242" w:lineRule="auto"/>
              <w:ind w:left="149" w:right="143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Paint,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surface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and </w:t>
            </w:r>
            <w:r>
              <w:rPr>
                <w:b/>
                <w:spacing w:val="-2"/>
                <w:sz w:val="22"/>
              </w:rPr>
              <w:t>Texture:</w:t>
            </w:r>
          </w:p>
          <w:p w14:paraId="79CEB11C" wp14:textId="77777777">
            <w:pPr>
              <w:pStyle w:val="TableParagraph"/>
              <w:spacing w:line="266" w:lineRule="exact"/>
              <w:ind w:left="153" w:right="143"/>
              <w:jc w:val="center"/>
              <w:rPr>
                <w:sz w:val="22"/>
              </w:rPr>
            </w:pPr>
            <w:r>
              <w:rPr>
                <w:sz w:val="22"/>
              </w:rPr>
              <w:t>Cloth,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thread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paint</w:t>
            </w:r>
          </w:p>
        </w:tc>
        <w:tc>
          <w:tcPr>
            <w:tcW w:w="2405" w:type="dxa"/>
            <w:tcMar/>
          </w:tcPr>
          <w:p w14:paraId="6BB9E253" wp14:textId="77777777"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410" w:type="dxa"/>
            <w:tcMar/>
          </w:tcPr>
          <w:p w14:paraId="5D473789" wp14:textId="77777777">
            <w:pPr>
              <w:pStyle w:val="TableParagraph"/>
              <w:spacing w:line="242" w:lineRule="auto"/>
              <w:ind w:left="158" w:right="143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Collaboration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&amp; </w:t>
            </w:r>
            <w:r>
              <w:rPr>
                <w:b/>
                <w:spacing w:val="-2"/>
                <w:sz w:val="22"/>
              </w:rPr>
              <w:t>Community:</w:t>
            </w:r>
          </w:p>
          <w:p w14:paraId="43EB2E41" wp14:textId="77777777">
            <w:pPr>
              <w:pStyle w:val="TableParagraph"/>
              <w:spacing w:line="265" w:lineRule="exact"/>
              <w:ind w:left="16" w:right="8"/>
              <w:jc w:val="center"/>
              <w:rPr>
                <w:sz w:val="22"/>
              </w:rPr>
            </w:pPr>
            <w:r>
              <w:rPr>
                <w:sz w:val="22"/>
              </w:rPr>
              <w:t>Natural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objects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make</w:t>
            </w:r>
          </w:p>
          <w:p w14:paraId="1D4C1FA5" wp14:textId="77777777">
            <w:pPr>
              <w:pStyle w:val="TableParagraph"/>
              <w:spacing w:line="248" w:lineRule="exact"/>
              <w:ind w:left="158" w:right="143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images</w:t>
            </w:r>
          </w:p>
        </w:tc>
      </w:tr>
      <w:tr xmlns:wp14="http://schemas.microsoft.com/office/word/2010/wordml" w:rsidTr="2BE089C2" w14:paraId="1650F5F6" wp14:textId="77777777">
        <w:trPr>
          <w:trHeight w:val="560" w:hRule="atLeast"/>
        </w:trPr>
        <w:tc>
          <w:tcPr>
            <w:tcW w:w="1875" w:type="dxa"/>
            <w:shd w:val="clear" w:color="auto" w:fill="B8CCE3"/>
            <w:tcMar/>
          </w:tcPr>
          <w:p w14:paraId="689DA24D" wp14:textId="77777777">
            <w:pPr>
              <w:pStyle w:val="TableParagraph"/>
              <w:spacing w:before="10"/>
              <w:ind w:left="115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DT</w:t>
            </w:r>
          </w:p>
        </w:tc>
        <w:tc>
          <w:tcPr>
            <w:tcW w:w="2256" w:type="dxa"/>
            <w:tcMar/>
          </w:tcPr>
          <w:p w14:paraId="3CA3E5CB" wp14:textId="77777777">
            <w:pPr>
              <w:pStyle w:val="TableParagraph"/>
              <w:ind w:left="73" w:right="63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Structures:</w:t>
            </w:r>
          </w:p>
          <w:p w14:paraId="545D873E" wp14:textId="77777777">
            <w:pPr>
              <w:pStyle w:val="TableParagraph"/>
              <w:spacing w:before="2"/>
              <w:ind w:left="72" w:right="66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Castles</w:t>
            </w:r>
          </w:p>
        </w:tc>
        <w:tc>
          <w:tcPr>
            <w:tcW w:w="2410" w:type="dxa"/>
            <w:tcMar/>
          </w:tcPr>
          <w:p w14:paraId="23DE523C" wp14:textId="77777777"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406" w:type="dxa"/>
            <w:tcMar/>
          </w:tcPr>
          <w:p w14:paraId="58E4611F" wp14:textId="77777777">
            <w:pPr>
              <w:pStyle w:val="TableParagraph"/>
              <w:ind w:left="596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Mechanisms:</w:t>
            </w:r>
          </w:p>
          <w:p w:rsidP="2BE089C2" w14:paraId="3F071658" wp14:textId="1FE977A9">
            <w:pPr>
              <w:pStyle w:val="TableParagraph"/>
              <w:spacing w:before="2"/>
              <w:ind w:left="516"/>
              <w:rPr>
                <w:sz w:val="22"/>
                <w:szCs w:val="22"/>
              </w:rPr>
            </w:pPr>
            <w:r w:rsidRPr="2BE089C2" w:rsidR="2BE089C2">
              <w:rPr>
                <w:sz w:val="22"/>
                <w:szCs w:val="22"/>
              </w:rPr>
              <w:t>Pneumatic</w:t>
            </w:r>
            <w:r w:rsidRPr="2BE089C2" w:rsidR="2BE089C2">
              <w:rPr>
                <w:spacing w:val="-2"/>
                <w:sz w:val="22"/>
                <w:szCs w:val="22"/>
              </w:rPr>
              <w:t xml:space="preserve"> </w:t>
            </w:r>
            <w:r w:rsidRPr="2BE089C2" w:rsidR="2BE089C2">
              <w:rPr>
                <w:spacing w:val="-4"/>
                <w:sz w:val="22"/>
                <w:szCs w:val="22"/>
              </w:rPr>
              <w:t>toys</w:t>
            </w:r>
            <w:r w:rsidRPr="2BE089C2" w:rsidR="3C9FFEE7">
              <w:rPr>
                <w:sz w:val="22"/>
                <w:szCs w:val="22"/>
              </w:rPr>
              <w:t xml:space="preserve"> (refreshed version)</w:t>
            </w:r>
          </w:p>
        </w:tc>
        <w:tc>
          <w:tcPr>
            <w:tcW w:w="2410" w:type="dxa"/>
            <w:tcMar/>
          </w:tcPr>
          <w:p w14:paraId="52E56223" wp14:textId="77777777"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405" w:type="dxa"/>
            <w:tcMar/>
          </w:tcPr>
          <w:p w14:paraId="15272642" wp14:textId="77777777">
            <w:pPr>
              <w:pStyle w:val="TableParagraph"/>
              <w:ind w:left="158" w:right="137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Digital </w:t>
            </w:r>
            <w:r>
              <w:rPr>
                <w:b/>
                <w:spacing w:val="-2"/>
                <w:sz w:val="22"/>
              </w:rPr>
              <w:t>World:</w:t>
            </w:r>
          </w:p>
          <w:p wp14:textId="77777777" w14:paraId="69573E0D">
            <w:pPr>
              <w:pStyle w:val="TableParagraph"/>
              <w:spacing w:before="2"/>
              <w:ind w:left="153" w:right="137"/>
              <w:jc w:val="center"/>
            </w:pPr>
            <w:r w:rsidRPr="2BE089C2" w:rsidR="2BE089C2">
              <w:rPr>
                <w:sz w:val="22"/>
                <w:szCs w:val="22"/>
              </w:rPr>
              <w:t>Wearable</w:t>
            </w:r>
            <w:r w:rsidRPr="2BE089C2" w:rsidR="2BE089C2">
              <w:rPr>
                <w:spacing w:val="-5"/>
                <w:sz w:val="22"/>
                <w:szCs w:val="22"/>
              </w:rPr>
              <w:t xml:space="preserve"> </w:t>
            </w:r>
            <w:r w:rsidRPr="2BE089C2" w:rsidR="2BE089C2">
              <w:rPr>
                <w:spacing w:val="-2"/>
                <w:sz w:val="22"/>
                <w:szCs w:val="22"/>
              </w:rPr>
              <w:t>technology</w:t>
            </w:r>
          </w:p>
          <w:p w14:paraId="666E811F" wp14:textId="58C78A56">
            <w:pPr>
              <w:pStyle w:val="TableParagraph"/>
              <w:spacing w:before="2"/>
              <w:ind w:left="153" w:right="137"/>
              <w:jc w:val="center"/>
            </w:pPr>
            <w:r w:rsidRPr="2BE089C2" w:rsidR="276E1B00">
              <w:rPr>
                <w:sz w:val="22"/>
                <w:szCs w:val="22"/>
              </w:rPr>
              <w:t>(</w:t>
            </w:r>
            <w:r w:rsidRPr="2BE089C2" w:rsidR="124855F7">
              <w:rPr>
                <w:sz w:val="22"/>
                <w:szCs w:val="22"/>
              </w:rPr>
              <w:t>refreshed</w:t>
            </w:r>
            <w:r w:rsidRPr="2BE089C2" w:rsidR="276E1B00">
              <w:rPr>
                <w:sz w:val="22"/>
                <w:szCs w:val="22"/>
              </w:rPr>
              <w:t xml:space="preserve"> version)</w:t>
            </w:r>
          </w:p>
        </w:tc>
        <w:tc>
          <w:tcPr>
            <w:tcW w:w="2410" w:type="dxa"/>
            <w:tcMar/>
          </w:tcPr>
          <w:p w14:paraId="07547A01" wp14:textId="77777777"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 xmlns:wp14="http://schemas.microsoft.com/office/word/2010/wordml" w:rsidTr="2BE089C2" w14:paraId="15557E6D" wp14:textId="77777777">
        <w:trPr>
          <w:trHeight w:val="540" w:hRule="atLeast"/>
        </w:trPr>
        <w:tc>
          <w:tcPr>
            <w:tcW w:w="1875" w:type="dxa"/>
            <w:shd w:val="clear" w:color="auto" w:fill="B8CCE3"/>
            <w:tcMar/>
          </w:tcPr>
          <w:p w14:paraId="2CE36725" wp14:textId="77777777">
            <w:pPr>
              <w:pStyle w:val="TableParagraph"/>
              <w:spacing w:before="5"/>
              <w:ind w:left="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Enrichment</w:t>
            </w:r>
          </w:p>
        </w:tc>
        <w:tc>
          <w:tcPr>
            <w:tcW w:w="2256" w:type="dxa"/>
            <w:tcMar/>
          </w:tcPr>
          <w:p w14:paraId="6A49B386" wp14:textId="77777777">
            <w:pPr>
              <w:pStyle w:val="TableParagraph"/>
              <w:ind w:left="55"/>
              <w:rPr>
                <w:sz w:val="22"/>
              </w:rPr>
            </w:pPr>
            <w:r>
              <w:rPr>
                <w:sz w:val="22"/>
              </w:rPr>
              <w:t>Cooking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recipes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class</w:t>
            </w:r>
          </w:p>
        </w:tc>
        <w:tc>
          <w:tcPr>
            <w:tcW w:w="2410" w:type="dxa"/>
            <w:tcMar/>
          </w:tcPr>
          <w:p w14:paraId="5043CB0F" wp14:textId="77777777"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406" w:type="dxa"/>
            <w:tcMar/>
          </w:tcPr>
          <w:p w14:paraId="05174514" wp14:textId="77777777">
            <w:pPr>
              <w:pStyle w:val="TableParagraph"/>
              <w:ind w:left="56"/>
              <w:rPr>
                <w:sz w:val="22"/>
              </w:rPr>
            </w:pPr>
            <w:r>
              <w:rPr>
                <w:sz w:val="22"/>
              </w:rPr>
              <w:t>Visit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from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ambulance</w:t>
            </w:r>
          </w:p>
        </w:tc>
        <w:tc>
          <w:tcPr>
            <w:tcW w:w="2410" w:type="dxa"/>
            <w:tcMar/>
          </w:tcPr>
          <w:p w14:paraId="35BCFC67" wp14:textId="77777777">
            <w:pPr>
              <w:pStyle w:val="TableParagraph"/>
              <w:spacing w:line="267" w:lineRule="exact"/>
              <w:ind w:left="5"/>
              <w:rPr>
                <w:sz w:val="22"/>
              </w:rPr>
            </w:pPr>
            <w:r>
              <w:rPr>
                <w:sz w:val="22"/>
              </w:rPr>
              <w:t>Possible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visit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Roman</w:t>
            </w:r>
          </w:p>
          <w:p w14:paraId="3E7A1AC8" wp14:textId="77777777">
            <w:pPr>
              <w:pStyle w:val="TableParagraph"/>
              <w:spacing w:line="253" w:lineRule="exact"/>
              <w:ind w:left="5"/>
              <w:rPr>
                <w:sz w:val="22"/>
              </w:rPr>
            </w:pPr>
            <w:r>
              <w:rPr>
                <w:spacing w:val="-2"/>
                <w:sz w:val="22"/>
              </w:rPr>
              <w:t>villa</w:t>
            </w:r>
          </w:p>
        </w:tc>
        <w:tc>
          <w:tcPr>
            <w:tcW w:w="2405" w:type="dxa"/>
            <w:tcMar/>
          </w:tcPr>
          <w:p w14:paraId="4C671AE8" wp14:textId="77777777">
            <w:pPr>
              <w:pStyle w:val="TableParagraph"/>
              <w:ind w:left="6"/>
              <w:rPr>
                <w:sz w:val="22"/>
              </w:rPr>
            </w:pPr>
            <w:r>
              <w:rPr>
                <w:sz w:val="22"/>
              </w:rPr>
              <w:t>Pentecostal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pause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sz w:val="22"/>
              </w:rPr>
              <w:t>day</w:t>
            </w:r>
          </w:p>
        </w:tc>
        <w:tc>
          <w:tcPr>
            <w:tcW w:w="2410" w:type="dxa"/>
            <w:tcMar/>
          </w:tcPr>
          <w:p w14:paraId="36FB1836" wp14:textId="77777777">
            <w:pPr>
              <w:pStyle w:val="TableParagraph"/>
              <w:spacing w:line="267" w:lineRule="exact"/>
              <w:ind w:left="7"/>
              <w:rPr>
                <w:sz w:val="22"/>
              </w:rPr>
            </w:pPr>
            <w:r>
              <w:rPr>
                <w:sz w:val="22"/>
              </w:rPr>
              <w:t>Sikhi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temple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have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10"/>
                <w:sz w:val="22"/>
              </w:rPr>
              <w:t>a</w:t>
            </w:r>
          </w:p>
          <w:p w14:paraId="5719EB7C" wp14:textId="77777777">
            <w:pPr>
              <w:pStyle w:val="TableParagraph"/>
              <w:spacing w:line="253" w:lineRule="exact"/>
              <w:ind w:left="7"/>
              <w:rPr>
                <w:sz w:val="22"/>
              </w:rPr>
            </w:pPr>
            <w:r>
              <w:rPr>
                <w:sz w:val="22"/>
              </w:rPr>
              <w:t>sikhi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visit</w:t>
            </w:r>
          </w:p>
        </w:tc>
      </w:tr>
    </w:tbl>
    <w:sectPr>
      <w:type w:val="continuous"/>
      <w:pgSz w:w="16840" w:h="11910" w:orient="landscape"/>
      <w:pgMar w:top="1380" w:right="283" w:bottom="280" w:left="283" w:header="729" w:footer="0"/>
      <w:cols w:num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header1.xml><?xml version="1.0" encoding="utf-8"?>
<w:hdr xmlns:wp14="http://schemas.microsoft.com/office/word/2010/wordprocessingDrawing"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 wp14" xml:space="preserve">
  <w:p xmlns:wp14="http://schemas.microsoft.com/office/word/2010/wordml" w14:paraId="74488477" wp14:textId="77777777"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xmlns:wp14="http://schemas.microsoft.com/office/word/2010/wordprocessingDrawing" distT="0" distB="0" distL="0" distR="0" simplePos="0" relativeHeight="487284224" behindDoc="1" locked="0" layoutInCell="1" allowOverlap="1" wp14:anchorId="6B7F79CC" wp14:editId="7777777">
              <wp:simplePos x="0" y="0"/>
              <wp:positionH relativeFrom="page">
                <wp:posOffset>902017</wp:posOffset>
              </wp:positionH>
              <wp:positionV relativeFrom="page">
                <wp:posOffset>450213</wp:posOffset>
              </wp:positionV>
              <wp:extent cx="2202180" cy="24257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202180" cy="2425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xmlns:wp14="http://schemas.microsoft.com/office/word/2010/wordml" w14:paraId="7CEA0E26" wp14:textId="77777777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Long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>
                              <w:spacing w:val="-2"/>
                            </w:rPr>
                            <w:t>Term Plan:</w:t>
                          </w:r>
                          <w:r>
                            <w:rPr>
                              <w:spacing w:val="-12"/>
                            </w:rPr>
                            <w:t> </w:t>
                          </w:r>
                          <w:r>
                            <w:rPr>
                              <w:spacing w:val="-2"/>
                            </w:rPr>
                            <w:t>Willows</w:t>
                          </w:r>
                          <w:r>
                            <w:rPr>
                              <w:spacing w:val="-11"/>
                            </w:rPr>
                            <w:t> </w:t>
                          </w:r>
                          <w:r>
                            <w:rPr>
                              <w:spacing w:val="-4"/>
                            </w:rPr>
                            <w:t>Class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 w14:anchorId="7DC857BA"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" style="position:absolute;margin-left:71.025002pt;margin-top:35.449921pt;width:173.4pt;height:19.1pt;mso-position-horizontal-relative:page;mso-position-vertical-relative:page;z-index:-16032256" filled="false" stroked="false" type="#_x0000_t202">
              <v:textbox inset="0,0,0,0">
                <w:txbxContent>
                  <w:p w14:paraId="67157A77" wp14:textId="77777777">
                    <w:pPr>
                      <w:pStyle w:val="BodyText"/>
                      <w:spacing w:before="20"/>
                      <w:ind w:left="20"/>
                    </w:pPr>
                    <w:r>
                      <w:rPr>
                        <w:spacing w:val="-2"/>
                      </w:rPr>
                      <w:t>Long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>
                        <w:spacing w:val="-2"/>
                      </w:rPr>
                      <w:t>Term Plan:</w:t>
                    </w:r>
                    <w:r>
                      <w:rPr>
                        <w:spacing w:val="-12"/>
                      </w:rPr>
                      <w:t> </w:t>
                    </w:r>
                    <w:r>
                      <w:rPr>
                        <w:spacing w:val="-2"/>
                      </w:rPr>
                      <w:t>Willows</w:t>
                    </w:r>
                    <w:r>
                      <w:rPr>
                        <w:spacing w:val="-11"/>
                      </w:rPr>
                      <w:t> </w:t>
                    </w:r>
                    <w:r>
                      <w:rPr>
                        <w:spacing w:val="-4"/>
                      </w:rPr>
                      <w:t>Class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mc="http://schemas.openxmlformats.org/markup-compatibility/2006" xmlns:w15="http://schemas.microsoft.com/office/word/2012/wordml" mc:Ignorable="w14 wp14 w15">
  <w:zoom w:percent="120"/>
  <w:trackRevisions w:val="false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  <w:rsids>
    <w:rsidRoot w:val="00D48FF8"/>
    <w:rsid w:val="00D48FF8"/>
    <w:rsid w:val="0126F129"/>
    <w:rsid w:val="02FC43E1"/>
    <w:rsid w:val="03AEF487"/>
    <w:rsid w:val="0454E84F"/>
    <w:rsid w:val="07000486"/>
    <w:rsid w:val="07414255"/>
    <w:rsid w:val="08F07105"/>
    <w:rsid w:val="0A9AB961"/>
    <w:rsid w:val="0D0DD53B"/>
    <w:rsid w:val="0DA4A25C"/>
    <w:rsid w:val="0DA4A25C"/>
    <w:rsid w:val="0E1D3012"/>
    <w:rsid w:val="124855F7"/>
    <w:rsid w:val="12D519DC"/>
    <w:rsid w:val="14324696"/>
    <w:rsid w:val="160082FF"/>
    <w:rsid w:val="16723D5D"/>
    <w:rsid w:val="1693D8DE"/>
    <w:rsid w:val="1A8BEEA8"/>
    <w:rsid w:val="1CCAE645"/>
    <w:rsid w:val="21BF52C9"/>
    <w:rsid w:val="21BF52C9"/>
    <w:rsid w:val="22BAC08E"/>
    <w:rsid w:val="276E1B00"/>
    <w:rsid w:val="29CFC379"/>
    <w:rsid w:val="2BE089C2"/>
    <w:rsid w:val="2CDCB5FA"/>
    <w:rsid w:val="2D2D7FB5"/>
    <w:rsid w:val="2E1FC502"/>
    <w:rsid w:val="2E21C036"/>
    <w:rsid w:val="2EE77D92"/>
    <w:rsid w:val="30E123B8"/>
    <w:rsid w:val="33230A47"/>
    <w:rsid w:val="33230A47"/>
    <w:rsid w:val="3A5E3A0C"/>
    <w:rsid w:val="3C33A89D"/>
    <w:rsid w:val="3C9FFEE7"/>
    <w:rsid w:val="3DAA96A1"/>
    <w:rsid w:val="3DBED1B6"/>
    <w:rsid w:val="3E5B6D60"/>
    <w:rsid w:val="3E9190EE"/>
    <w:rsid w:val="3F7A378C"/>
    <w:rsid w:val="4212D772"/>
    <w:rsid w:val="42562573"/>
    <w:rsid w:val="46C79E63"/>
    <w:rsid w:val="48C6D648"/>
    <w:rsid w:val="48C6D648"/>
    <w:rsid w:val="4A3D6633"/>
    <w:rsid w:val="4FDDDDD9"/>
    <w:rsid w:val="4FE91470"/>
    <w:rsid w:val="502D4072"/>
    <w:rsid w:val="515ACDAB"/>
    <w:rsid w:val="544ED69B"/>
    <w:rsid w:val="5646E862"/>
    <w:rsid w:val="5897280C"/>
    <w:rsid w:val="58D28C3C"/>
    <w:rsid w:val="5920DE46"/>
    <w:rsid w:val="5B0EDFA9"/>
    <w:rsid w:val="5D3D7558"/>
    <w:rsid w:val="5D3D7558"/>
    <w:rsid w:val="5D711303"/>
    <w:rsid w:val="5E2D2217"/>
    <w:rsid w:val="5ED409C4"/>
    <w:rsid w:val="5F1C26AF"/>
    <w:rsid w:val="5F461DC1"/>
    <w:rsid w:val="61C9A858"/>
    <w:rsid w:val="61C9A858"/>
    <w:rsid w:val="65098CDC"/>
    <w:rsid w:val="6B0C740E"/>
    <w:rsid w:val="6B82D7A5"/>
    <w:rsid w:val="6BD13C97"/>
    <w:rsid w:val="6CD1D9CF"/>
    <w:rsid w:val="6E10291A"/>
    <w:rsid w:val="6F88D7E7"/>
    <w:rsid w:val="6FB305F5"/>
    <w:rsid w:val="6FB305F5"/>
    <w:rsid w:val="70FE79A9"/>
    <w:rsid w:val="745ABF62"/>
    <w:rsid w:val="75222497"/>
    <w:rsid w:val="759465E3"/>
    <w:rsid w:val="7791A910"/>
    <w:rsid w:val="77E55058"/>
    <w:rsid w:val="7A7B3CE5"/>
    <w:rsid w:val="7FDFD0BF"/>
  </w:rsids>
  <w14:docId w14:val="32689CCA"/>
  <w15:docId w15:val="{A535FE14-11DE-4552-8E5B-6401067EE25F}"/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" w:default="1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type="paragraph" w:styleId="BodyText">
    <w:name w:val="Body Text"/>
    <w:basedOn w:val="Normal"/>
    <w:uiPriority w:val="1"/>
    <w:qFormat/>
    <w:pPr/>
    <w:rPr>
      <w:rFonts w:ascii="Calibri" w:hAnsi="Calibri" w:eastAsia="Calibri" w:cs="Calibri"/>
      <w:b/>
      <w:bCs/>
      <w:sz w:val="28"/>
      <w:szCs w:val="28"/>
      <w:lang w:val="en-US" w:eastAsia="en-US" w:bidi="ar-SA"/>
    </w:rPr>
  </w:style>
  <w:style w:type="paragraph" w:styleId="ListParagraph">
    <w:name w:val="List Paragraph"/>
    <w:basedOn w:val="Normal"/>
    <w:uiPriority w:val="1"/>
    <w:qFormat/>
    <w:pPr/>
    <w:rPr>
      <w:lang w:val="en-US" w:eastAsia="en-US" w:bidi="ar-SA"/>
    </w:rPr>
  </w:style>
  <w:style w:type="paragraph" w:styleId="TableParagraph">
    <w:name w:val="Table Paragraph"/>
    <w:basedOn w:val="Normal"/>
    <w:uiPriority w:val="1"/>
    <w:qFormat/>
    <w:pPr/>
    <w:rPr>
      <w:rFonts w:ascii="Calibri" w:hAnsi="Calibri" w:eastAsia="Calibri" w:cs="Calibri"/>
      <w:lang w:val="en-US" w:eastAsia="en-US" w:bidi="ar-SA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fontTable" Target="fontTable.xml" Id="rId2" /><Relationship Type="http://schemas.openxmlformats.org/officeDocument/2006/relationships/theme" Target="theme/theme1.xml" Id="rId3" /><Relationship Type="http://schemas.openxmlformats.org/officeDocument/2006/relationships/settings" Target="settings.xml" Id="rId4" /><Relationship Type="http://schemas.openxmlformats.org/officeDocument/2006/relationships/header" Target="header1.xml" Id="rId5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Katy Foy</dc:creator>
  <dcterms:created xsi:type="dcterms:W3CDTF">2026-02-13T11:00:30.0000000Z</dcterms:created>
  <dcterms:modified xsi:type="dcterms:W3CDTF">2026-09-07T14:14:25.4389947Z</dcterms:modified>
  <lastModifiedBy>Jeanine Johnson</lastModifiedBy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2024-09-09T00:00:00Z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2026-02-13T00:00:00Z</vt:filetime>
  </property>
</Properties>
</file>